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A24A" w14:textId="3FE4CE56" w:rsidR="00985BC8" w:rsidRPr="00FF6A41" w:rsidRDefault="00985BC8" w:rsidP="00616DA8">
      <w:pPr>
        <w:spacing w:after="0" w:line="276" w:lineRule="auto"/>
        <w:jc w:val="center"/>
        <w:rPr>
          <w:rFonts w:cs="B Titr"/>
          <w:sz w:val="28"/>
          <w:szCs w:val="28"/>
          <w:rtl/>
        </w:rPr>
      </w:pPr>
      <w:r w:rsidRPr="00FF6A41">
        <w:rPr>
          <w:rFonts w:cs="B Titr" w:hint="cs"/>
          <w:sz w:val="28"/>
          <w:szCs w:val="28"/>
          <w:rtl/>
        </w:rPr>
        <w:t xml:space="preserve">عنوان مقاله حداکثر </w:t>
      </w:r>
      <w:r w:rsidR="00616DA8" w:rsidRPr="00FF6A41">
        <w:rPr>
          <w:rFonts w:cs="B Titr" w:hint="cs"/>
          <w:sz w:val="28"/>
          <w:szCs w:val="28"/>
          <w:rtl/>
        </w:rPr>
        <w:t xml:space="preserve">در 16 کلمه </w:t>
      </w:r>
      <w:r w:rsidRPr="00FF6A41">
        <w:rPr>
          <w:rFonts w:cs="B Titr" w:hint="cs"/>
          <w:sz w:val="28"/>
          <w:szCs w:val="28"/>
          <w:rtl/>
        </w:rPr>
        <w:t xml:space="preserve">در این قسمت تایپ شود (فونت </w:t>
      </w:r>
      <w:r w:rsidRPr="00FF6A41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FF6A41">
        <w:rPr>
          <w:rFonts w:cs="B Titr"/>
          <w:b/>
          <w:bCs/>
          <w:sz w:val="28"/>
          <w:szCs w:val="28"/>
        </w:rPr>
        <w:t>Titr</w:t>
      </w:r>
      <w:proofErr w:type="spellEnd"/>
      <w:r w:rsidRPr="00FF6A41">
        <w:rPr>
          <w:rFonts w:cs="B Titr"/>
          <w:b/>
          <w:bCs/>
          <w:sz w:val="28"/>
          <w:szCs w:val="28"/>
        </w:rPr>
        <w:t xml:space="preserve"> 14</w:t>
      </w:r>
      <w:r w:rsidRPr="00FF6A41">
        <w:rPr>
          <w:rFonts w:cs="B Titr" w:hint="cs"/>
          <w:sz w:val="28"/>
          <w:szCs w:val="28"/>
          <w:rtl/>
        </w:rPr>
        <w:t>)</w:t>
      </w:r>
    </w:p>
    <w:p w14:paraId="38D1E9F8" w14:textId="4EF49D77" w:rsidR="00E87C5B" w:rsidRPr="00FF6A41" w:rsidRDefault="00E87C5B" w:rsidP="00E87C5B">
      <w:pPr>
        <w:spacing w:after="0" w:line="276" w:lineRule="auto"/>
        <w:jc w:val="center"/>
        <w:rPr>
          <w:rFonts w:cs="B Titr"/>
          <w:color w:val="FF0000"/>
          <w:sz w:val="28"/>
          <w:szCs w:val="28"/>
          <w:rtl/>
        </w:rPr>
      </w:pPr>
      <w:r w:rsidRPr="00FF6A41">
        <w:rPr>
          <w:rFonts w:cs="B Titr" w:hint="cs"/>
          <w:color w:val="FF0000"/>
          <w:sz w:val="28"/>
          <w:szCs w:val="28"/>
          <w:rtl/>
        </w:rPr>
        <w:t>----- يک سطر فاصله (</w:t>
      </w:r>
      <w:r w:rsidRPr="00FF6A41">
        <w:rPr>
          <w:rFonts w:cs="B Titr"/>
          <w:color w:val="FF0000"/>
          <w:sz w:val="28"/>
          <w:szCs w:val="28"/>
        </w:rPr>
        <w:t xml:space="preserve">B </w:t>
      </w:r>
      <w:proofErr w:type="spellStart"/>
      <w:r w:rsidRPr="00FF6A41">
        <w:rPr>
          <w:rFonts w:cs="B Titr"/>
          <w:color w:val="FF0000"/>
          <w:sz w:val="28"/>
          <w:szCs w:val="28"/>
        </w:rPr>
        <w:t>Titr</w:t>
      </w:r>
      <w:proofErr w:type="spellEnd"/>
      <w:r w:rsidRPr="00FF6A41">
        <w:rPr>
          <w:rFonts w:cs="B Titr"/>
          <w:color w:val="FF0000"/>
          <w:sz w:val="28"/>
          <w:szCs w:val="28"/>
        </w:rPr>
        <w:t xml:space="preserve"> 14</w:t>
      </w:r>
      <w:r w:rsidRPr="00FF6A41">
        <w:rPr>
          <w:rFonts w:cs="B Titr" w:hint="cs"/>
          <w:color w:val="FF0000"/>
          <w:sz w:val="28"/>
          <w:szCs w:val="28"/>
          <w:rtl/>
        </w:rPr>
        <w:t>) -----</w:t>
      </w:r>
    </w:p>
    <w:p w14:paraId="680996F3" w14:textId="008D8D24" w:rsidR="00E96648" w:rsidRPr="00FF6A41" w:rsidRDefault="00E96648" w:rsidP="00E96648">
      <w:pPr>
        <w:jc w:val="center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نام و نام خانوادگي نويسنده او</w:t>
      </w:r>
      <w:r w:rsidR="00461140">
        <w:rPr>
          <w:rFonts w:cs="B Zar" w:hint="cs"/>
          <w:b/>
          <w:bCs/>
          <w:rtl/>
        </w:rPr>
        <w:t>ل</w:t>
      </w:r>
      <w:r w:rsidR="00461140">
        <w:rPr>
          <w:rFonts w:cs="B Zar" w:hint="cs"/>
          <w:b/>
          <w:bCs/>
          <w:vertAlign w:val="superscript"/>
          <w:rtl/>
        </w:rPr>
        <w:t>1*</w:t>
      </w:r>
      <w:r w:rsidRPr="00FF6A41">
        <w:rPr>
          <w:rFonts w:cs="B Zar" w:hint="cs"/>
          <w:b/>
          <w:bCs/>
          <w:rtl/>
        </w:rPr>
        <w:t xml:space="preserve">، </w:t>
      </w:r>
      <w:r w:rsidRPr="00C11D0B">
        <w:rPr>
          <w:rFonts w:cs="B Zar" w:hint="cs"/>
          <w:b/>
          <w:bCs/>
          <w:u w:val="single"/>
          <w:rtl/>
        </w:rPr>
        <w:t>نويسنده دوم</w:t>
      </w:r>
      <w:r w:rsidR="00461140">
        <w:rPr>
          <w:rFonts w:cs="B Zar" w:hint="cs"/>
          <w:b/>
          <w:bCs/>
          <w:vertAlign w:val="superscript"/>
          <w:rtl/>
        </w:rPr>
        <w:t>2</w:t>
      </w:r>
      <w:r w:rsidR="00461140">
        <w:rPr>
          <w:rFonts w:cs="B Zar" w:hint="cs"/>
          <w:b/>
          <w:bCs/>
          <w:rtl/>
        </w:rPr>
        <w:t xml:space="preserve"> و</w:t>
      </w:r>
      <w:r w:rsidRPr="00FF6A41">
        <w:rPr>
          <w:rFonts w:cs="B Zar" w:hint="cs"/>
          <w:b/>
          <w:bCs/>
          <w:rtl/>
        </w:rPr>
        <w:t xml:space="preserve"> .... </w:t>
      </w:r>
      <w:r w:rsidR="00461140">
        <w:rPr>
          <w:rFonts w:cs="B Zar" w:hint="cs"/>
          <w:b/>
          <w:bCs/>
          <w:rtl/>
        </w:rPr>
        <w:t>(</w:t>
      </w:r>
      <w:r w:rsidRPr="00FF6A41">
        <w:rPr>
          <w:rFonts w:cs="B Zar" w:hint="cs"/>
          <w:b/>
          <w:bCs/>
          <w:rtl/>
        </w:rPr>
        <w:t xml:space="preserve">از ذكر عنوان هایی چون مهندس </w:t>
      </w:r>
    </w:p>
    <w:p w14:paraId="7A705DC4" w14:textId="360203EF" w:rsidR="00E96648" w:rsidRPr="00762B8D" w:rsidRDefault="00E96648" w:rsidP="00762B8D">
      <w:pPr>
        <w:jc w:val="center"/>
        <w:rPr>
          <w:rFonts w:cs="B Nazanin"/>
          <w:b/>
          <w:bCs/>
          <w:rtl/>
        </w:rPr>
      </w:pPr>
      <w:r w:rsidRPr="00FF6A41">
        <w:rPr>
          <w:rFonts w:cs="B Zar" w:hint="cs"/>
          <w:b/>
          <w:bCs/>
          <w:rtl/>
        </w:rPr>
        <w:t>و يا دكتر و ... خودداري شود</w:t>
      </w:r>
      <w:r w:rsidR="00461140">
        <w:rPr>
          <w:rFonts w:cs="B Zar" w:hint="cs"/>
          <w:b/>
          <w:bCs/>
          <w:rtl/>
        </w:rPr>
        <w:t>)</w:t>
      </w:r>
      <w:r w:rsidRPr="00FF6A41">
        <w:rPr>
          <w:rFonts w:cs="B Nazanin" w:hint="cs"/>
          <w:b/>
          <w:bCs/>
          <w:rtl/>
        </w:rPr>
        <w:t xml:space="preserve"> (</w:t>
      </w:r>
      <w:r w:rsidR="00381781" w:rsidRPr="00FF6A41">
        <w:rPr>
          <w:rFonts w:cs="B Zar" w:hint="cs"/>
          <w:b/>
          <w:bCs/>
          <w:rtl/>
        </w:rPr>
        <w:t>فونت</w:t>
      </w:r>
      <w:r w:rsidR="00461140">
        <w:rPr>
          <w:rFonts w:cs="B Zar" w:hint="cs"/>
          <w:b/>
          <w:bCs/>
          <w:rtl/>
        </w:rPr>
        <w:t xml:space="preserve"> نام نویسندگان:</w:t>
      </w:r>
      <w:r w:rsidR="00381781" w:rsidRPr="00FF6A41">
        <w:rPr>
          <w:rFonts w:cs="B Zar" w:hint="cs"/>
          <w:b/>
          <w:bCs/>
          <w:rtl/>
        </w:rPr>
        <w:t xml:space="preserve"> </w:t>
      </w:r>
      <w:r w:rsidR="00381781" w:rsidRPr="00FF6A41">
        <w:rPr>
          <w:rFonts w:cs="B Zar"/>
          <w:b/>
          <w:bCs/>
        </w:rPr>
        <w:t>B Zar 11 Bold</w:t>
      </w:r>
      <w:r w:rsidRPr="00FF6A41">
        <w:rPr>
          <w:rFonts w:cs="B Nazanin" w:hint="cs"/>
          <w:b/>
          <w:bCs/>
          <w:rtl/>
        </w:rPr>
        <w:t>)</w:t>
      </w:r>
    </w:p>
    <w:p w14:paraId="43CA0F9B" w14:textId="277A695A" w:rsidR="003A62C1" w:rsidRPr="00FF6A41" w:rsidRDefault="00921D56" w:rsidP="002E19D1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C42DE1" w:rsidRPr="00FF6A41">
        <w:rPr>
          <w:rFonts w:cs="B Zar" w:hint="cs"/>
          <w:sz w:val="20"/>
          <w:szCs w:val="20"/>
          <w:vertAlign w:val="superscript"/>
          <w:rtl/>
        </w:rPr>
        <w:t>1</w:t>
      </w:r>
      <w:r w:rsidR="00461140">
        <w:rPr>
          <w:rFonts w:cs="B Zar" w:hint="cs"/>
          <w:sz w:val="20"/>
          <w:szCs w:val="20"/>
          <w:vertAlign w:val="superscript"/>
          <w:rtl/>
        </w:rPr>
        <w:t>*</w:t>
      </w:r>
      <w:r w:rsidR="00DA6E6F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3A62C1" w:rsidRPr="00FF6A41">
        <w:rPr>
          <w:rFonts w:cs="B Zar" w:hint="cs"/>
          <w:sz w:val="20"/>
          <w:szCs w:val="20"/>
          <w:rtl/>
        </w:rPr>
        <w:t>آدرس نویسند</w:t>
      </w:r>
      <w:r w:rsidR="004F5371" w:rsidRPr="00FF6A41">
        <w:rPr>
          <w:rFonts w:cs="B Zar" w:hint="cs"/>
          <w:sz w:val="20"/>
          <w:szCs w:val="20"/>
          <w:rtl/>
        </w:rPr>
        <w:t>ه اول</w:t>
      </w:r>
      <w:r w:rsidR="002E19D1" w:rsidRPr="00FF6A41">
        <w:rPr>
          <w:rFonts w:cs="B Zar" w:hint="cs"/>
          <w:sz w:val="20"/>
          <w:szCs w:val="20"/>
          <w:rtl/>
        </w:rPr>
        <w:t xml:space="preserve">: گروه، دانشکده، دانشگاه، شهر </w:t>
      </w:r>
      <w:r w:rsidR="003A62C1" w:rsidRPr="00FF6A41">
        <w:rPr>
          <w:rFonts w:cs="B Zar" w:hint="cs"/>
          <w:sz w:val="20"/>
          <w:szCs w:val="20"/>
          <w:rtl/>
        </w:rPr>
        <w:t xml:space="preserve">(فونت </w:t>
      </w:r>
      <w:r w:rsidR="003A62C1" w:rsidRPr="00FF6A41">
        <w:rPr>
          <w:rFonts w:cs="B Zar"/>
          <w:sz w:val="20"/>
          <w:szCs w:val="20"/>
        </w:rPr>
        <w:t>B Zar 10</w:t>
      </w:r>
      <w:r w:rsidR="003A62C1" w:rsidRPr="00FF6A41">
        <w:rPr>
          <w:rFonts w:cs="B Zar" w:hint="cs"/>
          <w:sz w:val="20"/>
          <w:szCs w:val="20"/>
          <w:rtl/>
        </w:rPr>
        <w:t>)</w:t>
      </w:r>
      <w:r w:rsidR="00DF0507">
        <w:rPr>
          <w:rFonts w:cs="B Zar" w:hint="cs"/>
          <w:sz w:val="20"/>
          <w:szCs w:val="20"/>
          <w:rtl/>
        </w:rPr>
        <w:t xml:space="preserve"> (ایمیل نویسنده مسئول)</w:t>
      </w:r>
    </w:p>
    <w:p w14:paraId="7CEE1373" w14:textId="77777777" w:rsidR="00151AAE" w:rsidRDefault="004F5371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2 </w:t>
      </w:r>
      <w:r w:rsidR="00921D56"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Pr="00FF6A41">
        <w:rPr>
          <w:rFonts w:cs="B Zar" w:hint="cs"/>
          <w:sz w:val="20"/>
          <w:szCs w:val="20"/>
          <w:rtl/>
        </w:rPr>
        <w:t>آدرس نویسنده دوم</w:t>
      </w:r>
      <w:r w:rsidR="00DA3EFA" w:rsidRPr="00FF6A41">
        <w:rPr>
          <w:rFonts w:cs="B Zar" w:hint="cs"/>
          <w:sz w:val="20"/>
          <w:szCs w:val="20"/>
          <w:rtl/>
        </w:rPr>
        <w:t>: گروه، دانشکده، دانشگاه، شهر</w:t>
      </w:r>
      <w:r w:rsidR="004A215C">
        <w:rPr>
          <w:rFonts w:cs="B Zar" w:hint="cs"/>
          <w:sz w:val="20"/>
          <w:szCs w:val="20"/>
          <w:rtl/>
        </w:rPr>
        <w:t xml:space="preserve"> </w:t>
      </w:r>
      <w:r w:rsidR="004A215C" w:rsidRPr="00FF6A41">
        <w:rPr>
          <w:rFonts w:cs="B Zar" w:hint="cs"/>
          <w:sz w:val="20"/>
          <w:szCs w:val="20"/>
          <w:rtl/>
        </w:rPr>
        <w:t xml:space="preserve">(فونت </w:t>
      </w:r>
      <w:r w:rsidR="004A215C" w:rsidRPr="00FF6A41">
        <w:rPr>
          <w:rFonts w:cs="B Zar"/>
          <w:sz w:val="20"/>
          <w:szCs w:val="20"/>
        </w:rPr>
        <w:t>B Zar 10</w:t>
      </w:r>
      <w:r w:rsidR="004A215C" w:rsidRPr="00FF6A41">
        <w:rPr>
          <w:rFonts w:cs="B Zar" w:hint="cs"/>
          <w:sz w:val="20"/>
          <w:szCs w:val="20"/>
          <w:rtl/>
        </w:rPr>
        <w:t>)</w:t>
      </w:r>
    </w:p>
    <w:p w14:paraId="39C57A43" w14:textId="546D30FE" w:rsidR="004F5371" w:rsidRDefault="002961EE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(چنانچه آدرس دو یا چند نویسنده مشابه هم بود، برای آنها از شماره</w:t>
      </w:r>
      <w:r w:rsidR="00151AAE">
        <w:rPr>
          <w:rFonts w:cs="B Zar" w:hint="eastAsia"/>
          <w:sz w:val="20"/>
          <w:szCs w:val="20"/>
          <w:rtl/>
        </w:rPr>
        <w:t>‌</w:t>
      </w:r>
      <w:r>
        <w:rPr>
          <w:rFonts w:cs="B Zar" w:hint="cs"/>
          <w:sz w:val="20"/>
          <w:szCs w:val="20"/>
          <w:rtl/>
        </w:rPr>
        <w:t>های یکسان استفاده شود)</w:t>
      </w:r>
    </w:p>
    <w:p w14:paraId="1D8FBBC4" w14:textId="78E9153B" w:rsidR="00DF0507" w:rsidRPr="00FF6A41" w:rsidRDefault="00DF0507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(نویسنده مسئول با علامت ستاره مشخص گردد. شخص ارائه دهنده مقاله در کنفرانس با زیرخط مشخص شود)</w:t>
      </w:r>
    </w:p>
    <w:p w14:paraId="67F024B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02BD9285" w14:textId="77777777" w:rsidR="00B915A7" w:rsidRPr="00FF6A41" w:rsidRDefault="00B915A7" w:rsidP="00E86DD3">
      <w:pPr>
        <w:spacing w:after="0" w:line="276" w:lineRule="auto"/>
        <w:jc w:val="center"/>
        <w:rPr>
          <w:rFonts w:cs="B Zar"/>
          <w:color w:val="ED7D31" w:themeColor="accent2"/>
          <w:sz w:val="20"/>
          <w:szCs w:val="20"/>
          <w:rtl/>
        </w:rPr>
      </w:pPr>
      <w:r w:rsidRPr="00FF6A41">
        <w:rPr>
          <w:rFonts w:cs="B Zar" w:hint="cs"/>
          <w:color w:val="ED7D31" w:themeColor="accent2"/>
          <w:sz w:val="20"/>
          <w:szCs w:val="20"/>
          <w:rtl/>
        </w:rPr>
        <w:t>----- 3 سطر فاصله (</w:t>
      </w:r>
      <w:r w:rsidR="00E86DD3" w:rsidRPr="00FF6A41">
        <w:rPr>
          <w:rFonts w:cs="B Zar"/>
          <w:color w:val="ED7D31" w:themeColor="accent2"/>
          <w:sz w:val="20"/>
          <w:szCs w:val="20"/>
        </w:rPr>
        <w:t>B Zar 10</w:t>
      </w:r>
      <w:r w:rsidRPr="00FF6A41">
        <w:rPr>
          <w:rFonts w:cs="B Zar" w:hint="cs"/>
          <w:color w:val="ED7D31" w:themeColor="accent2"/>
          <w:sz w:val="20"/>
          <w:szCs w:val="20"/>
          <w:rtl/>
        </w:rPr>
        <w:t>) -----</w:t>
      </w:r>
    </w:p>
    <w:p w14:paraId="3DAAAC7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57A73B41" w14:textId="581021FE" w:rsidR="00C42DE1" w:rsidRPr="00FF6A41" w:rsidRDefault="00C42DE1" w:rsidP="00330A7D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چکیده</w:t>
      </w:r>
    </w:p>
    <w:p w14:paraId="35E78784" w14:textId="24845C0F" w:rsidR="008D7F91" w:rsidRPr="00FF6A41" w:rsidRDefault="00921D56" w:rsidP="008D7F91">
      <w:pPr>
        <w:spacing w:after="0" w:line="276" w:lineRule="auto"/>
        <w:jc w:val="both"/>
        <w:rPr>
          <w:rFonts w:cs="B Zar"/>
          <w:noProof/>
          <w:color w:val="4472C4" w:themeColor="accent1"/>
          <w:rtl/>
          <w:lang w:bidi="ar-SA"/>
        </w:rPr>
      </w:pPr>
      <w:r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C32F2A" wp14:editId="40674BF3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0024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32F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4.8pt;margin-top:472.05pt;width:48.9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" strokecolor="white">
                <v:textbox>
                  <w:txbxContent>
                    <w:p w14:paraId="609C0024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20167C" w:rsidRPr="00FF6A41">
        <w:rPr>
          <w:rFonts w:cs="B Zar" w:hint="cs"/>
          <w:rtl/>
        </w:rPr>
        <w:t xml:space="preserve">چکيده </w:t>
      </w:r>
      <w:r w:rsidR="00D505FF" w:rsidRPr="008D7F91">
        <w:rPr>
          <w:rFonts w:cs="B Zar" w:hint="cs"/>
          <w:b/>
          <w:bCs/>
          <w:rtl/>
        </w:rPr>
        <w:t>فارسی</w:t>
      </w:r>
      <w:r w:rsidR="00D505FF">
        <w:rPr>
          <w:rFonts w:cs="B Zar" w:hint="cs"/>
          <w:rtl/>
        </w:rPr>
        <w:t xml:space="preserve"> </w:t>
      </w:r>
      <w:r w:rsidR="0020167C" w:rsidRPr="00FF6A41">
        <w:rPr>
          <w:rFonts w:cs="B Zar" w:hint="cs"/>
          <w:rtl/>
        </w:rPr>
        <w:t>شامل</w:t>
      </w:r>
      <w:r w:rsidR="00571240" w:rsidRPr="00FF6A41">
        <w:rPr>
          <w:rFonts w:cs="B Zar" w:hint="cs"/>
          <w:rtl/>
        </w:rPr>
        <w:t xml:space="preserve"> حداقل 100 و حداكثر</w:t>
      </w:r>
      <w:r w:rsidR="0020167C" w:rsidRPr="00FF6A41">
        <w:rPr>
          <w:rFonts w:cs="B Zar" w:hint="cs"/>
          <w:rtl/>
        </w:rPr>
        <w:t xml:space="preserve"> </w:t>
      </w:r>
      <w:r w:rsidR="009D37F4" w:rsidRPr="00FF6A41">
        <w:rPr>
          <w:rFonts w:cs="B Zar" w:hint="cs"/>
          <w:rtl/>
        </w:rPr>
        <w:t>2</w:t>
      </w:r>
      <w:r w:rsidR="00571240" w:rsidRPr="00FF6A41">
        <w:rPr>
          <w:rFonts w:cs="B Zar" w:hint="cs"/>
          <w:rtl/>
        </w:rPr>
        <w:t>5</w:t>
      </w:r>
      <w:r w:rsidR="0020167C" w:rsidRPr="00FF6A41">
        <w:rPr>
          <w:rFonts w:cs="B Zar" w:hint="cs"/>
          <w:rtl/>
        </w:rPr>
        <w:t xml:space="preserve">0 كلمه و در </w:t>
      </w:r>
      <w:r w:rsidR="0020167C" w:rsidRPr="00161751">
        <w:rPr>
          <w:rFonts w:cs="B Zar" w:hint="cs"/>
          <w:b/>
          <w:bCs/>
          <w:rtl/>
        </w:rPr>
        <w:t>يک پاراگراف</w:t>
      </w:r>
      <w:r w:rsidR="0020167C" w:rsidRPr="00FF6A41">
        <w:rPr>
          <w:rFonts w:cs="B Zar" w:hint="cs"/>
          <w:rtl/>
        </w:rPr>
        <w:t xml:space="preserve"> تنظیم شود.</w:t>
      </w:r>
      <w:r w:rsidR="00140748" w:rsidRPr="00FF6A41">
        <w:rPr>
          <w:rFonts w:cs="B Zar" w:hint="cs"/>
          <w:rtl/>
        </w:rPr>
        <w:t xml:space="preserve"> برای چکیده فارسی،</w:t>
      </w:r>
      <w:r w:rsidR="0020167C" w:rsidRPr="00FF6A41">
        <w:rPr>
          <w:rFonts w:cs="B Zar" w:hint="cs"/>
          <w:rtl/>
        </w:rPr>
        <w:t xml:space="preserve"> از</w:t>
      </w:r>
      <w:r w:rsidR="0020167C" w:rsidRPr="00FF6A41">
        <w:rPr>
          <w:rFonts w:cs="B Zar" w:hint="cs"/>
        </w:rPr>
        <w:t xml:space="preserve">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</w:rPr>
        <w:t xml:space="preserve"> </w:t>
      </w:r>
      <w:proofErr w:type="spellStart"/>
      <w:r w:rsidR="0020167C" w:rsidRPr="00FF6A41">
        <w:rPr>
          <w:rFonts w:ascii="Times New Roman" w:hAnsi="Times New Roman" w:cs="Times New Roman"/>
          <w:sz w:val="20"/>
          <w:szCs w:val="20"/>
        </w:rPr>
        <w:t>B</w:t>
      </w:r>
      <w:r w:rsidR="00173C38" w:rsidRPr="00FF6A41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="0020167C" w:rsidRPr="00FF6A41">
        <w:rPr>
          <w:rFonts w:cs="B Zar"/>
        </w:rPr>
        <w:t xml:space="preserve"> </w:t>
      </w:r>
      <w:r w:rsidR="0020167C" w:rsidRPr="00FF6A41">
        <w:rPr>
          <w:rFonts w:cs="B Zar" w:hint="cs"/>
          <w:rtl/>
        </w:rPr>
        <w:t xml:space="preserve">اندازه ١١ براي نوشتار فارسي و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  <w:rtl/>
        </w:rPr>
        <w:t xml:space="preserve"> </w:t>
      </w:r>
      <w:r w:rsidR="0020167C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20167C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20167C" w:rsidRPr="00FF6A41">
        <w:rPr>
          <w:rFonts w:cs="B Zar" w:hint="cs"/>
          <w:rtl/>
        </w:rPr>
        <w:t>با اندازه 10 براي لغات انگليسي استفاده گردد.</w:t>
      </w:r>
      <w:r w:rsidR="003F2D91" w:rsidRPr="00FF6A41">
        <w:rPr>
          <w:rFonts w:cs="B Zar" w:hint="cs"/>
          <w:rtl/>
        </w:rPr>
        <w:t xml:space="preserve"> </w:t>
      </w:r>
      <w:r w:rsidR="00D22671" w:rsidRPr="004A215C">
        <w:rPr>
          <w:rFonts w:cs="B Zar" w:hint="cs"/>
          <w:rtl/>
        </w:rPr>
        <w:t>چكيده بايد به تنهايي كامل و حاوی اهداف، روش کار و نتایج تحقیق باشد. از اشاره به مراجع در چكيده خودداري شود.</w:t>
      </w:r>
      <w:r w:rsidR="00161751">
        <w:rPr>
          <w:rFonts w:cs="B Zar" w:hint="cs"/>
          <w:rtl/>
        </w:rPr>
        <w:t xml:space="preserve"> </w:t>
      </w:r>
      <w:r w:rsidR="00C53A4F">
        <w:rPr>
          <w:rFonts w:cs="B Zar" w:hint="cs"/>
          <w:rtl/>
        </w:rPr>
        <w:t xml:space="preserve">متن در </w:t>
      </w:r>
      <w:r w:rsidR="00C53A4F" w:rsidRPr="008D7F91">
        <w:rPr>
          <w:rFonts w:cs="B Zar" w:hint="cs"/>
          <w:b/>
          <w:bCs/>
          <w:rtl/>
        </w:rPr>
        <w:t>کل مقاله</w:t>
      </w:r>
      <w:r w:rsidR="00C53A4F">
        <w:rPr>
          <w:rFonts w:cs="B Zar" w:hint="cs"/>
          <w:rtl/>
        </w:rPr>
        <w:t xml:space="preserve"> بصورت تراز شده (</w:t>
      </w:r>
      <w:r w:rsidR="00C53A4F" w:rsidRPr="008D7F91">
        <w:rPr>
          <w:rFonts w:cs="B Zar"/>
        </w:rPr>
        <w:t>Justif</w:t>
      </w:r>
      <w:r w:rsidR="00097C3C" w:rsidRPr="008D7F91">
        <w:rPr>
          <w:rFonts w:cs="B Zar"/>
        </w:rPr>
        <w:t>y</w:t>
      </w:r>
      <w:r w:rsidR="00C53A4F">
        <w:rPr>
          <w:rFonts w:cs="B Zar" w:hint="cs"/>
          <w:rtl/>
        </w:rPr>
        <w:t>) تایپ شود.</w:t>
      </w:r>
      <w:r w:rsidR="008D7F91" w:rsidRPr="008D7F91">
        <w:rPr>
          <w:rFonts w:cs="B Zar" w:hint="cs"/>
          <w:rtl/>
        </w:rPr>
        <w:t xml:space="preserve"> </w:t>
      </w:r>
      <w:r w:rsidR="008D7F91" w:rsidRPr="00FF6A41">
        <w:rPr>
          <w:rFonts w:cs="B Zar" w:hint="cs"/>
          <w:rtl/>
        </w:rPr>
        <w:t xml:space="preserve">چکیده </w:t>
      </w:r>
      <w:r w:rsidR="008D7F91" w:rsidRPr="008D7F91">
        <w:rPr>
          <w:rFonts w:cs="B Zar" w:hint="cs"/>
          <w:b/>
          <w:bCs/>
          <w:rtl/>
        </w:rPr>
        <w:t>انگلیسی</w:t>
      </w:r>
      <w:r w:rsidR="008D7F91" w:rsidRPr="00FF6A41">
        <w:rPr>
          <w:rFonts w:cs="B Zar" w:hint="cs"/>
          <w:rtl/>
        </w:rPr>
        <w:t xml:space="preserve"> در انتهای مقاله بعد از بخش منابع، با عنوان </w:t>
      </w:r>
      <w:r w:rsidR="008D7F91" w:rsidRPr="008D7F91">
        <w:rPr>
          <w:rFonts w:cs="B Zar"/>
        </w:rPr>
        <w:t>Abstract</w:t>
      </w:r>
      <w:r w:rsidR="008D7F91" w:rsidRPr="00FF6A41">
        <w:rPr>
          <w:rFonts w:cs="B Zar" w:hint="cs"/>
          <w:rtl/>
        </w:rPr>
        <w:t xml:space="preserve"> و استفاده از فونت </w:t>
      </w:r>
      <w:r w:rsidR="008D7F91" w:rsidRPr="008D7F91">
        <w:rPr>
          <w:rFonts w:cs="B Zar"/>
        </w:rPr>
        <w:t>Times New Roman</w:t>
      </w:r>
      <w:r w:rsidR="008D7F91" w:rsidRPr="008D7F91">
        <w:rPr>
          <w:rFonts w:cs="B Zar"/>
          <w:rtl/>
        </w:rPr>
        <w:t xml:space="preserve"> </w:t>
      </w:r>
      <w:r w:rsidR="008D7F91" w:rsidRPr="00FF6A41">
        <w:rPr>
          <w:rFonts w:cs="B Zar" w:hint="cs"/>
          <w:rtl/>
        </w:rPr>
        <w:t xml:space="preserve">با اندازه 11 ارائه شود. واژگان کلیدی انگلیسی نیز تحت عنوان </w:t>
      </w:r>
      <w:r w:rsidR="008D7F91" w:rsidRPr="008D7F91">
        <w:rPr>
          <w:rFonts w:cs="B Zar"/>
        </w:rPr>
        <w:t>Keywords</w:t>
      </w:r>
      <w:r w:rsidR="008D7F91" w:rsidRPr="00FF6A41">
        <w:rPr>
          <w:rFonts w:cs="B Zar" w:hint="cs"/>
          <w:rtl/>
        </w:rPr>
        <w:t xml:space="preserve"> ارائه شود.  فاصله خطوط از هم 15/1 در نظر گرفته شود.</w:t>
      </w:r>
      <w:r w:rsidR="008D7F91" w:rsidRPr="00FF6A41">
        <w:rPr>
          <w:rFonts w:cs="B Zar" w:hint="cs"/>
          <w:noProof/>
          <w:color w:val="4472C4" w:themeColor="accent1"/>
          <w:rtl/>
          <w:lang w:bidi="ar-SA"/>
        </w:rPr>
        <w:t xml:space="preserve"> </w:t>
      </w:r>
    </w:p>
    <w:p w14:paraId="45991E48" w14:textId="0E46AD2C" w:rsidR="0020167C" w:rsidRPr="00FF6A41" w:rsidRDefault="0020167C" w:rsidP="00C37263">
      <w:pPr>
        <w:spacing w:after="0" w:line="276" w:lineRule="auto"/>
        <w:jc w:val="both"/>
        <w:rPr>
          <w:rFonts w:cs="B Zar"/>
          <w:noProof/>
          <w:color w:val="4472C4" w:themeColor="accent1"/>
          <w:rtl/>
          <w:lang w:bidi="ar-SA"/>
        </w:rPr>
      </w:pPr>
    </w:p>
    <w:p w14:paraId="1E2B78B0" w14:textId="77777777" w:rsidR="00B352E8" w:rsidRPr="00FF6A41" w:rsidRDefault="00B352E8" w:rsidP="00C37263">
      <w:pPr>
        <w:spacing w:after="0" w:line="276" w:lineRule="auto"/>
        <w:jc w:val="center"/>
        <w:rPr>
          <w:rFonts w:cs="B Zar"/>
          <w:color w:val="ED7D31" w:themeColor="accent2"/>
          <w:rtl/>
        </w:rPr>
      </w:pPr>
      <w:r w:rsidRPr="00FF6A41">
        <w:rPr>
          <w:rFonts w:cs="B Zar" w:hint="cs"/>
          <w:color w:val="ED7D31" w:themeColor="accent2"/>
          <w:rtl/>
        </w:rPr>
        <w:t>----- 1 سطر فاصله (</w:t>
      </w:r>
      <w:r w:rsidR="00011C57" w:rsidRPr="00FF6A41">
        <w:rPr>
          <w:rFonts w:cs="B Zar"/>
          <w:color w:val="ED7D31" w:themeColor="accent2"/>
        </w:rPr>
        <w:t>B Zar</w:t>
      </w:r>
      <w:r w:rsidRPr="00FF6A41">
        <w:rPr>
          <w:rFonts w:cs="B Zar" w:hint="cs"/>
          <w:color w:val="ED7D31" w:themeColor="accent2"/>
          <w:rtl/>
        </w:rPr>
        <w:t xml:space="preserve"> </w:t>
      </w:r>
      <w:r w:rsidRPr="00FF6A41">
        <w:rPr>
          <w:rFonts w:cs="B Zar"/>
          <w:color w:val="ED7D31" w:themeColor="accent2"/>
        </w:rPr>
        <w:t>pt.</w:t>
      </w:r>
      <w:r w:rsidRPr="00FF6A41">
        <w:rPr>
          <w:rFonts w:cs="B Zar" w:hint="cs"/>
          <w:color w:val="ED7D31" w:themeColor="accent2"/>
          <w:rtl/>
        </w:rPr>
        <w:t xml:space="preserve"> 11) -----</w:t>
      </w:r>
    </w:p>
    <w:p w14:paraId="04C1CB30" w14:textId="72639E37" w:rsidR="0020167C" w:rsidRPr="00FF6A41" w:rsidRDefault="0020167C" w:rsidP="005067FB">
      <w:pPr>
        <w:spacing w:after="0"/>
        <w:jc w:val="both"/>
        <w:rPr>
          <w:rFonts w:cs="B Zar"/>
          <w:rtl/>
        </w:rPr>
      </w:pPr>
      <w:r w:rsidRPr="00FF6A41">
        <w:rPr>
          <w:rFonts w:cs="B Zar" w:hint="cs"/>
          <w:b/>
          <w:bCs/>
          <w:rtl/>
        </w:rPr>
        <w:t>واژگان</w:t>
      </w:r>
      <w:r w:rsidR="00D505FF">
        <w:rPr>
          <w:rFonts w:cs="B Zar" w:hint="cs"/>
          <w:b/>
          <w:bCs/>
          <w:rtl/>
        </w:rPr>
        <w:t xml:space="preserve"> </w:t>
      </w:r>
      <w:r w:rsidRPr="00FF6A41">
        <w:rPr>
          <w:rFonts w:cs="B Zar" w:hint="cs"/>
          <w:b/>
          <w:bCs/>
          <w:rtl/>
        </w:rPr>
        <w:t>کلیدی</w:t>
      </w:r>
      <w:r w:rsidR="005067FB" w:rsidRPr="00FF6A41">
        <w:rPr>
          <w:rFonts w:cs="B Zar" w:hint="cs"/>
          <w:b/>
          <w:bCs/>
          <w:rtl/>
        </w:rPr>
        <w:t xml:space="preserve">: </w:t>
      </w:r>
      <w:r w:rsidR="00921D56"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003A8" wp14:editId="2B390465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2873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03A8" id="Text Box 2" o:spid="_x0000_s1027" type="#_x0000_t202" style="position:absolute;left:0;text-align:left;margin-left:524.8pt;margin-top:472.05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" strokecolor="white">
                <v:textbox>
                  <w:txbxContent>
                    <w:p w14:paraId="2D132873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5/3</w:t>
                      </w:r>
                    </w:p>
                  </w:txbxContent>
                </v:textbox>
              </v:shape>
            </w:pict>
          </mc:Fallback>
        </mc:AlternateContent>
      </w:r>
      <w:r w:rsidRPr="00FF6A41">
        <w:rPr>
          <w:rFonts w:cs="B Zar" w:hint="cs"/>
          <w:rtl/>
        </w:rPr>
        <w:t>3 تا 5 واژه</w:t>
      </w:r>
      <w:r w:rsidR="001F11A5" w:rsidRPr="00FF6A41">
        <w:rPr>
          <w:rFonts w:cs="B Zar" w:hint="cs"/>
          <w:rtl/>
        </w:rPr>
        <w:t>، مجزا شده با ویرگول و استفاده از فونت</w:t>
      </w:r>
      <w:r w:rsidR="001F11A5" w:rsidRPr="00FF6A41">
        <w:rPr>
          <w:rFonts w:ascii="Times New Roman" w:hAnsi="Times New Roman" w:cs="Times New Roman"/>
        </w:rPr>
        <w:t xml:space="preserve"> </w:t>
      </w:r>
      <w:proofErr w:type="spellStart"/>
      <w:r w:rsidR="00173C38" w:rsidRPr="00FF6A41">
        <w:rPr>
          <w:rFonts w:ascii="Times New Roman" w:hAnsi="Times New Roman" w:cs="Times New Roman"/>
          <w:sz w:val="20"/>
          <w:szCs w:val="20"/>
        </w:rPr>
        <w:t>BZar</w:t>
      </w:r>
      <w:proofErr w:type="spellEnd"/>
      <w:r w:rsidR="00173C38" w:rsidRPr="00FF6A41">
        <w:rPr>
          <w:rFonts w:cs="B Zar"/>
          <w:sz w:val="20"/>
          <w:szCs w:val="20"/>
        </w:rPr>
        <w:t xml:space="preserve"> </w:t>
      </w:r>
      <w:r w:rsidR="001F11A5" w:rsidRPr="00FF6A41">
        <w:rPr>
          <w:rFonts w:cs="B Zar" w:hint="cs"/>
          <w:rtl/>
        </w:rPr>
        <w:t xml:space="preserve">اندازه </w:t>
      </w:r>
      <w:r w:rsidR="00EA67BF" w:rsidRPr="00FF6A41">
        <w:rPr>
          <w:rFonts w:cs="B Zar" w:hint="cs"/>
          <w:rtl/>
        </w:rPr>
        <w:t>11</w:t>
      </w:r>
      <w:r w:rsidR="001F11A5" w:rsidRPr="00FF6A41">
        <w:rPr>
          <w:rFonts w:cs="B Zar" w:hint="cs"/>
          <w:rtl/>
        </w:rPr>
        <w:t xml:space="preserve"> براي نوشتار فارسي و فونت </w:t>
      </w:r>
      <w:r w:rsidR="001F11A5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1F11A5" w:rsidRPr="00FF6A41">
        <w:rPr>
          <w:rFonts w:ascii="Times New Roman" w:hAnsi="Times New Roman" w:cs="Times New Roman"/>
          <w:rtl/>
        </w:rPr>
        <w:t xml:space="preserve"> </w:t>
      </w:r>
      <w:r w:rsidR="001F11A5" w:rsidRPr="00FF6A41">
        <w:rPr>
          <w:rFonts w:cs="B Zar" w:hint="cs"/>
          <w:rtl/>
        </w:rPr>
        <w:t xml:space="preserve">با اندازه </w:t>
      </w:r>
      <w:r w:rsidR="0072162A" w:rsidRPr="00FF6A41">
        <w:rPr>
          <w:rFonts w:cs="B Zar" w:hint="cs"/>
          <w:rtl/>
        </w:rPr>
        <w:t>10</w:t>
      </w:r>
      <w:r w:rsidR="001F11A5" w:rsidRPr="00FF6A41">
        <w:rPr>
          <w:rFonts w:cs="B Zar" w:hint="cs"/>
          <w:rtl/>
        </w:rPr>
        <w:t xml:space="preserve"> براي لغات انگليسي استفاده گردد. </w:t>
      </w:r>
      <w:r w:rsidR="00161751">
        <w:rPr>
          <w:rFonts w:cs="B Zar" w:hint="cs"/>
          <w:rtl/>
        </w:rPr>
        <w:t>واژگان کلیدی</w:t>
      </w:r>
      <w:r w:rsidR="00161751" w:rsidRPr="00161751">
        <w:rPr>
          <w:rFonts w:cs="B Zar"/>
          <w:rtl/>
        </w:rPr>
        <w:t xml:space="preserve"> به</w:t>
      </w:r>
      <w:r w:rsidR="00161751" w:rsidRPr="00161751">
        <w:rPr>
          <w:rFonts w:cs="B Zar" w:hint="cs"/>
          <w:rtl/>
        </w:rPr>
        <w:t xml:space="preserve"> </w:t>
      </w:r>
      <w:r w:rsidR="00161751" w:rsidRPr="00161751">
        <w:rPr>
          <w:rFonts w:cs="B Zar"/>
          <w:rtl/>
        </w:rPr>
        <w:t>ترت</w:t>
      </w:r>
      <w:r w:rsidR="00161751" w:rsidRPr="00161751">
        <w:rPr>
          <w:rFonts w:cs="B Zar" w:hint="cs"/>
          <w:rtl/>
        </w:rPr>
        <w:t>ی</w:t>
      </w:r>
      <w:r w:rsidR="00161751" w:rsidRPr="00161751">
        <w:rPr>
          <w:rFonts w:cs="B Zar" w:hint="eastAsia"/>
          <w:rtl/>
        </w:rPr>
        <w:t>ب</w:t>
      </w:r>
      <w:r w:rsidR="00161751" w:rsidRPr="00161751">
        <w:rPr>
          <w:rFonts w:cs="B Zar"/>
          <w:rtl/>
        </w:rPr>
        <w:t xml:space="preserve"> حروف الفبا </w:t>
      </w:r>
      <w:r w:rsidR="00161751">
        <w:rPr>
          <w:rFonts w:cs="B Zar" w:hint="cs"/>
          <w:rtl/>
        </w:rPr>
        <w:t>ارائه شوند</w:t>
      </w:r>
      <w:r w:rsidR="00161751" w:rsidRPr="00161751">
        <w:rPr>
          <w:rFonts w:cs="B Zar" w:hint="cs"/>
          <w:rtl/>
        </w:rPr>
        <w:t>.</w:t>
      </w:r>
    </w:p>
    <w:p w14:paraId="199C9C59" w14:textId="77777777" w:rsidR="007669E9" w:rsidRPr="00FF6A41" w:rsidRDefault="00652EEB" w:rsidP="00612C0A">
      <w:pPr>
        <w:bidi w:val="0"/>
        <w:rPr>
          <w:rFonts w:cs="B Zar"/>
          <w:rtl/>
        </w:rPr>
      </w:pPr>
      <w:r w:rsidRPr="00FF6A41">
        <w:rPr>
          <w:rFonts w:cs="B Zar"/>
          <w:rtl/>
        </w:rPr>
        <w:br w:type="page"/>
      </w:r>
    </w:p>
    <w:p w14:paraId="2826C6BE" w14:textId="33172B6E" w:rsidR="00E45281" w:rsidRPr="00FF6A41" w:rsidRDefault="00821B3E" w:rsidP="00D505FF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lastRenderedPageBreak/>
        <w:t>1. مقدمه</w:t>
      </w:r>
    </w:p>
    <w:p w14:paraId="632D37F8" w14:textId="77777777" w:rsidR="00D257CC" w:rsidRPr="00FF6A41" w:rsidRDefault="00AF3429" w:rsidP="00D257CC">
      <w:pPr>
        <w:spacing w:after="0" w:line="240" w:lineRule="auto"/>
        <w:ind w:firstLine="446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متن اصلي مقاله به صورت تك ستوني </w:t>
      </w:r>
      <w:r w:rsidR="00612C0A" w:rsidRPr="00FF6A41">
        <w:rPr>
          <w:rFonts w:cs="B Zar" w:hint="cs"/>
          <w:sz w:val="24"/>
          <w:szCs w:val="24"/>
          <w:rtl/>
        </w:rPr>
        <w:t>در قالب پاراگراف های مجزا و تقسیم شده به بخش های: مقدمه، مواد و روشها، نتایج و بحث و نتیجه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 xml:space="preserve">گیری </w:t>
      </w:r>
      <w:r w:rsidR="009E4887" w:rsidRPr="00FF6A41">
        <w:rPr>
          <w:rFonts w:ascii="Times New Roman" w:hAnsi="Times New Roman" w:cs="B Zar" w:hint="cs"/>
          <w:sz w:val="24"/>
          <w:szCs w:val="24"/>
          <w:rtl/>
        </w:rPr>
        <w:t>ارائه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شود</w:t>
      </w:r>
      <w:r w:rsidR="00612C0A" w:rsidRPr="00FF6A41">
        <w:rPr>
          <w:rFonts w:cs="B Zar" w:hint="cs"/>
          <w:sz w:val="24"/>
          <w:szCs w:val="24"/>
          <w:rtl/>
        </w:rPr>
        <w:t>. عنوان هر</w:t>
      </w:r>
      <w:r w:rsidR="002815BF"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بخش اصلی با فونت </w:t>
      </w:r>
      <w:proofErr w:type="spellStart"/>
      <w:r w:rsidR="00612C0A" w:rsidRPr="00FF6A41">
        <w:rPr>
          <w:rFonts w:ascii="Times New Roman" w:hAnsi="Times New Roman" w:cs="B Zar"/>
        </w:rPr>
        <w:t>BZar</w:t>
      </w:r>
      <w:proofErr w:type="spellEnd"/>
      <w:r w:rsidR="00612C0A" w:rsidRPr="00FF6A41">
        <w:rPr>
          <w:rFonts w:ascii="Times New Roman" w:hAnsi="Times New Roman" w:cs="B Zar"/>
        </w:rPr>
        <w:t xml:space="preserve"> Bold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تایپ شود.</w:t>
      </w:r>
      <w:r w:rsidR="008F4098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F4098" w:rsidRPr="00FF6A41">
        <w:rPr>
          <w:rFonts w:cs="B Zar" w:hint="cs"/>
          <w:sz w:val="24"/>
          <w:szCs w:val="24"/>
          <w:rtl/>
        </w:rPr>
        <w:t>عنوان هر بخش يا زيربخش، با يك خط خالي فاصله از انتهاي متن بخش قبلي تايپ و شماره‌گذاري شود.</w:t>
      </w:r>
      <w:r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>زیر بخش‌ها به صورت 1</w:t>
      </w:r>
      <w:r w:rsidR="00484C9D">
        <w:rPr>
          <w:rFonts w:cs="B Zar" w:hint="cs"/>
          <w:sz w:val="24"/>
          <w:szCs w:val="24"/>
          <w:rtl/>
        </w:rPr>
        <w:t>-</w:t>
      </w:r>
      <w:r w:rsidR="00612C0A" w:rsidRPr="00FF6A41">
        <w:rPr>
          <w:rFonts w:cs="B Zar" w:hint="cs"/>
          <w:sz w:val="24"/>
          <w:szCs w:val="24"/>
          <w:rtl/>
        </w:rPr>
        <w:t xml:space="preserve">1.، </w:t>
      </w:r>
      <w:r w:rsidR="00484C9D">
        <w:rPr>
          <w:rFonts w:cs="B Zar" w:hint="cs"/>
          <w:sz w:val="24"/>
          <w:szCs w:val="24"/>
          <w:rtl/>
        </w:rPr>
        <w:t>1-2</w:t>
      </w:r>
      <w:r w:rsidR="00612C0A" w:rsidRPr="00FF6A41">
        <w:rPr>
          <w:rFonts w:cs="B Zar" w:hint="cs"/>
          <w:sz w:val="24"/>
          <w:szCs w:val="24"/>
          <w:rtl/>
        </w:rPr>
        <w:t>. و ... شماره گذاری شوند (عنوان زیربخش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>ها ب</w:t>
      </w:r>
      <w:r w:rsidR="002815BF" w:rsidRPr="00FF6A41">
        <w:rPr>
          <w:rFonts w:cs="B Zar" w:hint="cs"/>
          <w:sz w:val="24"/>
          <w:szCs w:val="24"/>
          <w:rtl/>
        </w:rPr>
        <w:t xml:space="preserve">ه </w:t>
      </w:r>
      <w:r w:rsidR="00612C0A" w:rsidRPr="00FF6A41">
        <w:rPr>
          <w:rFonts w:cs="B Zar" w:hint="cs"/>
          <w:sz w:val="24"/>
          <w:szCs w:val="24"/>
          <w:rtl/>
        </w:rPr>
        <w:t>صورت بُلدشده و یک سایز کوچکتر از عنوان بخش اصلی و همان فونت باشد). متن مقاله با استفاده از فونت</w:t>
      </w:r>
      <w:proofErr w:type="spellStart"/>
      <w:r w:rsidR="00612C0A" w:rsidRPr="001726AD">
        <w:rPr>
          <w:rFonts w:ascii="Times New Roman" w:hAnsi="Times New Roman" w:cs="B Zar"/>
        </w:rPr>
        <w:t>BZar</w:t>
      </w:r>
      <w:proofErr w:type="spellEnd"/>
      <w:r w:rsidR="00612C0A" w:rsidRPr="001726AD">
        <w:rPr>
          <w:rFonts w:ascii="Times New Roman" w:hAnsi="Times New Roman" w:cs="B Zar"/>
          <w:sz w:val="24"/>
          <w:szCs w:val="24"/>
        </w:rPr>
        <w:t xml:space="preserve"> 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="00612C0A"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="00612C0A" w:rsidRPr="001726AD">
        <w:rPr>
          <w:rFonts w:ascii="Times New Roman" w:hAnsi="Times New Roman" w:cs="Times New Roman"/>
        </w:rPr>
        <w:t>Times New Roman</w:t>
      </w:r>
      <w:r w:rsidR="00612C0A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با اندازه </w:t>
      </w:r>
      <w:r w:rsidR="001726AD">
        <w:rPr>
          <w:rFonts w:cs="B Zar" w:hint="cs"/>
          <w:sz w:val="24"/>
          <w:szCs w:val="24"/>
          <w:rtl/>
        </w:rPr>
        <w:t>11</w:t>
      </w:r>
      <w:r w:rsidR="00612C0A" w:rsidRPr="00FF6A41">
        <w:rPr>
          <w:rFonts w:cs="B Zar" w:hint="cs"/>
          <w:sz w:val="24"/>
          <w:szCs w:val="24"/>
          <w:rtl/>
        </w:rPr>
        <w:t xml:space="preserve"> براي لغات انگليسي استفاده تایپ گردد. </w:t>
      </w:r>
      <w:r w:rsidR="00D257CC" w:rsidRPr="00FF6A41">
        <w:rPr>
          <w:rFonts w:cs="B Zar" w:hint="cs"/>
          <w:sz w:val="24"/>
          <w:szCs w:val="24"/>
          <w:rtl/>
        </w:rPr>
        <w:t>در مقدمه علاوه بر بررسی اجمالی پیشینه تحقیق، به ضرورت انجام تحقیق و اهداف آن اشاره شود.</w:t>
      </w:r>
    </w:p>
    <w:p w14:paraId="3BF337B3" w14:textId="3952634E" w:rsidR="00D257CC" w:rsidRPr="00D257CC" w:rsidRDefault="00D257CC" w:rsidP="00D257CC">
      <w:pPr>
        <w:rPr>
          <w:rFonts w:cs="B Zar"/>
          <w:sz w:val="24"/>
          <w:szCs w:val="24"/>
          <w:rtl/>
        </w:rPr>
      </w:pPr>
      <w:r w:rsidRPr="00D257CC">
        <w:rPr>
          <w:rFonts w:cs="B Zar"/>
          <w:sz w:val="24"/>
          <w:szCs w:val="24"/>
          <w:rtl/>
        </w:rPr>
        <w:t>برا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/>
          <w:sz w:val="24"/>
          <w:szCs w:val="24"/>
          <w:rtl/>
        </w:rPr>
        <w:t xml:space="preserve"> تورفتگ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/>
          <w:sz w:val="24"/>
          <w:szCs w:val="24"/>
          <w:rtl/>
        </w:rPr>
        <w:t xml:space="preserve"> اول پاراگراف ها  از قسمت </w:t>
      </w:r>
      <w:r w:rsidRPr="00D257CC">
        <w:rPr>
          <w:rFonts w:asciiTheme="majorBidi" w:hAnsiTheme="majorBidi" w:cstheme="majorBidi"/>
        </w:rPr>
        <w:t>Paragraph</w:t>
      </w:r>
      <w:r w:rsidRPr="00D257CC">
        <w:rPr>
          <w:rFonts w:cs="B Zar"/>
          <w:rtl/>
        </w:rPr>
        <w:t xml:space="preserve">  </w:t>
      </w:r>
      <w:r w:rsidRPr="00D257CC">
        <w:rPr>
          <w:rFonts w:cs="B Zar"/>
          <w:sz w:val="24"/>
          <w:szCs w:val="24"/>
          <w:rtl/>
        </w:rPr>
        <w:t xml:space="preserve">دربخش </w:t>
      </w:r>
      <w:r w:rsidRPr="00D257CC">
        <w:rPr>
          <w:rFonts w:asciiTheme="majorBidi" w:hAnsiTheme="majorBidi" w:cstheme="majorBidi"/>
        </w:rPr>
        <w:t>Special</w:t>
      </w:r>
      <w:r w:rsidRPr="00D257CC">
        <w:rPr>
          <w:rFonts w:cs="B Zar"/>
          <w:rtl/>
        </w:rPr>
        <w:t xml:space="preserve"> </w:t>
      </w:r>
      <w:r w:rsidRPr="00D257CC">
        <w:rPr>
          <w:rFonts w:cs="B Zar"/>
          <w:sz w:val="24"/>
          <w:szCs w:val="24"/>
          <w:rtl/>
        </w:rPr>
        <w:t>، گز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نه</w:t>
      </w:r>
      <w:r w:rsidRPr="00D257CC">
        <w:rPr>
          <w:rFonts w:cs="B Zar"/>
          <w:sz w:val="24"/>
          <w:szCs w:val="24"/>
          <w:rtl/>
        </w:rPr>
        <w:t xml:space="preserve"> </w:t>
      </w:r>
      <w:r w:rsidRPr="00D257CC">
        <w:rPr>
          <w:rFonts w:asciiTheme="majorBidi" w:hAnsiTheme="majorBidi" w:cstheme="majorBidi"/>
        </w:rPr>
        <w:t>First line</w:t>
      </w:r>
      <w:r w:rsidRPr="00D257CC">
        <w:rPr>
          <w:rFonts w:cs="B Zar"/>
          <w:rtl/>
        </w:rPr>
        <w:t xml:space="preserve"> </w:t>
      </w:r>
      <w:r w:rsidRPr="00D257CC">
        <w:rPr>
          <w:rFonts w:cs="B Zar"/>
          <w:sz w:val="24"/>
          <w:szCs w:val="24"/>
          <w:rtl/>
        </w:rPr>
        <w:t>را انتخاب کرده و اندازه</w:t>
      </w:r>
      <w:r>
        <w:rPr>
          <w:rFonts w:cs="B Zar" w:hint="cs"/>
          <w:sz w:val="24"/>
          <w:szCs w:val="24"/>
          <w:rtl/>
        </w:rPr>
        <w:t xml:space="preserve"> سایز</w:t>
      </w:r>
      <w:r w:rsidRPr="00D257CC">
        <w:rPr>
          <w:rFonts w:cs="B Zar"/>
          <w:sz w:val="24"/>
          <w:szCs w:val="24"/>
          <w:rtl/>
        </w:rPr>
        <w:t xml:space="preserve"> ر</w:t>
      </w:r>
      <w:r>
        <w:rPr>
          <w:rFonts w:cs="B Zar" w:hint="cs"/>
          <w:sz w:val="24"/>
          <w:szCs w:val="24"/>
          <w:rtl/>
        </w:rPr>
        <w:t xml:space="preserve">ا </w:t>
      </w:r>
      <w:r w:rsidRPr="00D257CC">
        <w:rPr>
          <w:rFonts w:cs="B Zar"/>
          <w:sz w:val="24"/>
          <w:szCs w:val="24"/>
          <w:rtl/>
        </w:rPr>
        <w:t>0.31 ا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نچ</w:t>
      </w:r>
      <w:r w:rsidRPr="00D257CC">
        <w:rPr>
          <w:rFonts w:cs="B Zar"/>
          <w:sz w:val="24"/>
          <w:szCs w:val="24"/>
          <w:rtl/>
        </w:rPr>
        <w:t xml:space="preserve"> قرار ده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د</w:t>
      </w:r>
      <w:r w:rsidRPr="00D257CC">
        <w:rPr>
          <w:rFonts w:cs="B Zar"/>
          <w:sz w:val="24"/>
          <w:szCs w:val="24"/>
          <w:rtl/>
        </w:rPr>
        <w:t xml:space="preserve"> .</w:t>
      </w:r>
    </w:p>
    <w:p w14:paraId="5E760708" w14:textId="01051B41" w:rsidR="00F878F7" w:rsidRPr="00FF6A41" w:rsidRDefault="00F878F7" w:rsidP="00F878F7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صفحات مقالات ‌بايد شماره‌گذاري شوند و شماره هر صفحه در پايين آن و در وسط قرار گيرد. دبيرخانه، از بررسي و چاپ مقاله هایی كه مطابق اين شیوه نامه تهيه نشده باشند معذور است و عواقب ارسال اين گونه مقالات بر عهده نويسنده است. </w:t>
      </w:r>
    </w:p>
    <w:p w14:paraId="6ECD9C10" w14:textId="20CAAF0B" w:rsidR="00595F8C" w:rsidRDefault="00E50F56" w:rsidP="001726AD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>در مورد نام‌هاي خارجي دشوار يا معادل‌هاي غيرمصطلح فارسي، فقط در اولين ارجاع و بلافاصله پس از ذكر اين گونه واژه‌ها، معادل لاتين آن را به صورت زيرنويس در پايين همان صفحه قيد نمایيد.</w:t>
      </w:r>
    </w:p>
    <w:p w14:paraId="04858843" w14:textId="66672937" w:rsidR="001726AD" w:rsidRPr="001726AD" w:rsidRDefault="001726AD" w:rsidP="001726AD">
      <w:pPr>
        <w:spacing w:after="0" w:line="240" w:lineRule="auto"/>
        <w:ind w:firstLine="440"/>
        <w:jc w:val="both"/>
        <w:rPr>
          <w:rFonts w:cs="B Zar"/>
          <w:b/>
          <w:bCs/>
          <w:rtl/>
        </w:rPr>
      </w:pPr>
      <w:r w:rsidRPr="001726AD">
        <w:rPr>
          <w:rFonts w:cs="B Zar" w:hint="cs"/>
          <w:b/>
          <w:bCs/>
          <w:rtl/>
        </w:rPr>
        <w:t>این فایل بعنوان فایل الگو بوده و شما می</w:t>
      </w:r>
      <w:r w:rsidRPr="001726AD">
        <w:rPr>
          <w:rFonts w:cs="B Zar" w:hint="eastAsia"/>
          <w:b/>
          <w:bCs/>
          <w:rtl/>
        </w:rPr>
        <w:t>‌</w:t>
      </w:r>
      <w:r w:rsidRPr="001726AD">
        <w:rPr>
          <w:rFonts w:cs="B Zar" w:hint="cs"/>
          <w:b/>
          <w:bCs/>
          <w:rtl/>
        </w:rPr>
        <w:t>بایست متن مقاله خود را کپی و در بخش های مربوطه در این فایل جایگذاری نموده و توضیحات ارائه شده مربوط به نحوه نگارش را پاک نمائید.</w:t>
      </w:r>
    </w:p>
    <w:p w14:paraId="60E8F325" w14:textId="77777777" w:rsidR="00DB64B6" w:rsidRPr="00FF6A41" w:rsidRDefault="00DB64B6" w:rsidP="00043FF4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</w:p>
    <w:p w14:paraId="63C4AA7B" w14:textId="77777777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2. مواد و روش</w:t>
      </w:r>
      <w:r w:rsidR="00DB64B6" w:rsidRPr="00FF6A41">
        <w:rPr>
          <w:rFonts w:cs="B Zar" w:hint="cs"/>
          <w:b/>
          <w:bCs/>
          <w:sz w:val="24"/>
          <w:szCs w:val="24"/>
          <w:rtl/>
        </w:rPr>
        <w:t>‌</w:t>
      </w:r>
      <w:r w:rsidRPr="00FF6A41">
        <w:rPr>
          <w:rFonts w:cs="B Zar" w:hint="cs"/>
          <w:b/>
          <w:bCs/>
          <w:sz w:val="24"/>
          <w:szCs w:val="24"/>
          <w:rtl/>
        </w:rPr>
        <w:t>ها</w:t>
      </w:r>
    </w:p>
    <w:p w14:paraId="0ACD1AEF" w14:textId="16C4E320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1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منطقه مورد مطالعه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798F0C07" w14:textId="7BB1D144" w:rsidR="00897243" w:rsidRPr="00FF6A41" w:rsidRDefault="00897243" w:rsidP="00837A0E">
      <w:pPr>
        <w:spacing w:after="0" w:line="276" w:lineRule="auto"/>
        <w:jc w:val="both"/>
        <w:rPr>
          <w:rFonts w:cs="B Zar"/>
          <w:rtl/>
        </w:rPr>
      </w:pPr>
      <w:r w:rsidRPr="00FF6A41">
        <w:rPr>
          <w:rFonts w:cs="B Zar" w:hint="cs"/>
          <w:rtl/>
        </w:rPr>
        <w:t xml:space="preserve">این قسمت با </w:t>
      </w:r>
      <w:r w:rsidRPr="00FF6A41">
        <w:rPr>
          <w:rFonts w:cs="B Zar" w:hint="cs"/>
          <w:sz w:val="24"/>
          <w:szCs w:val="24"/>
          <w:rtl/>
        </w:rPr>
        <w:t>فونت</w:t>
      </w:r>
      <w:proofErr w:type="spellStart"/>
      <w:r w:rsidRPr="00FF6A41">
        <w:rPr>
          <w:rFonts w:ascii="Times New Roman" w:hAnsi="Times New Roman" w:cs="B Zar"/>
        </w:rPr>
        <w:t>BZar</w:t>
      </w:r>
      <w:proofErr w:type="spellEnd"/>
      <w:r w:rsidRPr="00FF6A41">
        <w:rPr>
          <w:rFonts w:ascii="Times New Roman" w:hAnsi="Times New Roman" w:cs="B Zar"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Pr="00FF6A41">
        <w:rPr>
          <w:rFonts w:ascii="Times New Roman" w:hAnsi="Times New Roman" w:cs="Times New Roman"/>
        </w:rPr>
        <w:t>Times New Roman</w:t>
      </w:r>
      <w:r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FF6A41">
        <w:rPr>
          <w:rFonts w:cs="B Zar" w:hint="cs"/>
          <w:sz w:val="24"/>
          <w:szCs w:val="24"/>
          <w:rtl/>
        </w:rPr>
        <w:t xml:space="preserve">با اندازه </w:t>
      </w:r>
      <w:r w:rsidR="00837A0E" w:rsidRPr="00FF6A41">
        <w:rPr>
          <w:rFonts w:cs="B Zar" w:hint="cs"/>
          <w:sz w:val="24"/>
          <w:szCs w:val="24"/>
          <w:rtl/>
        </w:rPr>
        <w:t>1</w:t>
      </w:r>
      <w:r w:rsidR="00D6473C">
        <w:rPr>
          <w:rFonts w:cs="B Zar" w:hint="cs"/>
          <w:sz w:val="24"/>
          <w:szCs w:val="24"/>
          <w:rtl/>
        </w:rPr>
        <w:t xml:space="preserve">1 </w:t>
      </w:r>
      <w:r w:rsidRPr="00FF6A41">
        <w:rPr>
          <w:rFonts w:cs="B Zar" w:hint="cs"/>
          <w:sz w:val="24"/>
          <w:szCs w:val="24"/>
          <w:rtl/>
        </w:rPr>
        <w:t>براي لغات انگليسي تکمیل گردد</w:t>
      </w:r>
      <w:r w:rsidRPr="00FF6A41">
        <w:rPr>
          <w:rFonts w:cs="B Zar" w:hint="cs"/>
          <w:rtl/>
        </w:rPr>
        <w:t>.</w:t>
      </w:r>
    </w:p>
    <w:p w14:paraId="7FCD5423" w14:textId="65762571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2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روش تحقیق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0321BCA1" w14:textId="77777777" w:rsidR="008F6650" w:rsidRPr="00FF6A41" w:rsidRDefault="008F6650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/>
          <w:sz w:val="24"/>
          <w:szCs w:val="24"/>
          <w:rtl/>
        </w:rPr>
        <w:t xml:space="preserve">در این کنفرانس، فایل مقاله باید در </w:t>
      </w:r>
      <w:r w:rsidRPr="00FF6A41">
        <w:rPr>
          <w:rFonts w:ascii="Times New Roman" w:hAnsi="Times New Roman" w:cs="B Zar"/>
        </w:rPr>
        <w:t>MS word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>تایپ شده و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کاملا طبق دستورالعم</w:t>
      </w:r>
      <w:r w:rsidRPr="00FF6A41">
        <w:rPr>
          <w:rFonts w:ascii="Times New Roman" w:hAnsi="Times New Roman" w:cs="B Zar" w:hint="cs"/>
          <w:sz w:val="24"/>
          <w:szCs w:val="24"/>
          <w:rtl/>
        </w:rPr>
        <w:t>ل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آماده </w:t>
      </w:r>
      <w:r w:rsidRPr="00FF6A41">
        <w:rPr>
          <w:rFonts w:ascii="Times New Roman" w:hAnsi="Times New Roman" w:cs="B Zar" w:hint="cs"/>
          <w:sz w:val="24"/>
          <w:szCs w:val="24"/>
          <w:rtl/>
        </w:rPr>
        <w:t>شود</w:t>
      </w:r>
      <w:r w:rsidRPr="00FF6A41">
        <w:rPr>
          <w:rFonts w:ascii="Times New Roman" w:hAnsi="Times New Roman" w:cs="B Zar"/>
          <w:sz w:val="24"/>
          <w:szCs w:val="24"/>
          <w:rtl/>
        </w:rPr>
        <w:t>. علاوه بر ساختار، از عدم وجود هرگونه اشتباه تایپی مطمئن شوید.</w:t>
      </w:r>
    </w:p>
    <w:p w14:paraId="404E0DFB" w14:textId="77777777" w:rsidR="008F6650" w:rsidRPr="00FF6A41" w:rsidRDefault="008F6650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3. نتایج</w:t>
      </w:r>
    </w:p>
    <w:p w14:paraId="0D7B3772" w14:textId="01DD77D6" w:rsidR="003E3595" w:rsidRPr="00FF6A41" w:rsidRDefault="00D74EB4" w:rsidP="003E3595">
      <w:pPr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جداول و شکل‌ها باید به صورت جداگانه و با استفاده از اعداد 1، 2، 3، و.... شماره گذاری شوند. عنوان جدول در بالای آن و عنوان شکل در پایین آن </w:t>
      </w:r>
      <w:r w:rsidR="007A2AB0" w:rsidRPr="00FF6A41">
        <w:rPr>
          <w:rFonts w:cs="B Nazanin" w:hint="cs"/>
          <w:b/>
          <w:bCs/>
          <w:rtl/>
        </w:rPr>
        <w:t>به صورت وسط</w:t>
      </w:r>
      <w:r w:rsidR="007A2AB0" w:rsidRPr="00FF6A41">
        <w:rPr>
          <w:rFonts w:cs="B Nazanin"/>
          <w:b/>
          <w:bCs/>
          <w:rtl/>
        </w:rPr>
        <w:softHyphen/>
      </w:r>
      <w:r w:rsidR="007A2AB0" w:rsidRPr="00FF6A41">
        <w:rPr>
          <w:rFonts w:cs="B Nazanin" w:hint="cs"/>
          <w:b/>
          <w:bCs/>
          <w:rtl/>
        </w:rPr>
        <w:t>چين</w:t>
      </w:r>
      <w:r w:rsidR="007A2AB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نوشته می‌شود. </w:t>
      </w:r>
      <w:r w:rsidR="003A74E2" w:rsidRPr="00FF6A41">
        <w:rPr>
          <w:rFonts w:cs="B Zar" w:hint="cs"/>
          <w:sz w:val="24"/>
          <w:szCs w:val="24"/>
          <w:rtl/>
        </w:rPr>
        <w:t xml:space="preserve">همة اعداد در جدول‌ها بايد به صورت </w:t>
      </w:r>
      <w:r w:rsidR="003A74E2" w:rsidRPr="00FF6A41">
        <w:rPr>
          <w:rFonts w:cs="B Zar" w:hint="cs"/>
          <w:color w:val="FF0000"/>
          <w:sz w:val="24"/>
          <w:szCs w:val="24"/>
          <w:rtl/>
        </w:rPr>
        <w:t xml:space="preserve">فارسي و وسط چين </w:t>
      </w:r>
      <w:r w:rsidR="003A74E2" w:rsidRPr="00FF6A41">
        <w:rPr>
          <w:rFonts w:cs="B Zar" w:hint="cs"/>
          <w:sz w:val="24"/>
          <w:szCs w:val="24"/>
          <w:rtl/>
        </w:rPr>
        <w:t>تايپ شوند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>ذكر واحد كميت‌ها در جدول الزامي است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 xml:space="preserve">هر جدول با </w:t>
      </w:r>
      <w:r w:rsidR="00474C8C" w:rsidRPr="00FF6A41">
        <w:rPr>
          <w:rFonts w:cs="B Zar" w:hint="cs"/>
          <w:sz w:val="24"/>
          <w:szCs w:val="24"/>
          <w:rtl/>
        </w:rPr>
        <w:t>فاصله</w:t>
      </w:r>
      <w:r w:rsidR="00474C8C">
        <w:rPr>
          <w:rFonts w:cs="B Zar" w:hint="cs"/>
          <w:sz w:val="24"/>
          <w:szCs w:val="24"/>
          <w:rtl/>
        </w:rPr>
        <w:t xml:space="preserve"> به اندازه</w:t>
      </w:r>
      <w:r w:rsidR="00474C8C" w:rsidRPr="00FF6A41">
        <w:rPr>
          <w:rFonts w:cs="B Zar" w:hint="cs"/>
          <w:sz w:val="24"/>
          <w:szCs w:val="24"/>
          <w:rtl/>
        </w:rPr>
        <w:t xml:space="preserve"> </w:t>
      </w:r>
      <w:r w:rsidR="003A74E2" w:rsidRPr="00FF6A41">
        <w:rPr>
          <w:rFonts w:cs="B Zar" w:hint="cs"/>
          <w:sz w:val="24"/>
          <w:szCs w:val="24"/>
          <w:rtl/>
        </w:rPr>
        <w:t>يك سطر خالي از متن  پیش و پس از آن قرار گيرد</w:t>
      </w:r>
      <w:r w:rsidR="003E3595" w:rsidRPr="00FF6A41">
        <w:rPr>
          <w:rFonts w:cs="B Zar" w:hint="cs"/>
          <w:sz w:val="24"/>
          <w:szCs w:val="24"/>
          <w:rtl/>
        </w:rPr>
        <w:t>.</w:t>
      </w:r>
      <w:r w:rsidR="003A74E2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3E3595" w:rsidRPr="00FF6A41">
        <w:rPr>
          <w:rFonts w:cs="B Zar" w:hint="cs"/>
          <w:sz w:val="24"/>
          <w:szCs w:val="24"/>
          <w:rtl/>
        </w:rPr>
        <w:t xml:space="preserve">جدول 1 مطابق شیوه نامه فوق تهيه شده است. در اين جدول نوع و اندازه قلم مورد نياز براي تدوين مقالات فارسي به صورت خلاصه آمده است. </w:t>
      </w:r>
      <w:r w:rsidR="003E3595" w:rsidRPr="0028487E">
        <w:rPr>
          <w:rFonts w:cs="B Zar" w:hint="cs"/>
          <w:b/>
          <w:bCs/>
          <w:color w:val="70AD47" w:themeColor="accent6"/>
          <w:rtl/>
        </w:rPr>
        <w:t xml:space="preserve">قابل ذکر است که جداول </w:t>
      </w:r>
      <w:r w:rsidR="0028487E">
        <w:rPr>
          <w:rFonts w:cs="B Zar" w:hint="cs"/>
          <w:b/>
          <w:bCs/>
          <w:color w:val="70AD47" w:themeColor="accent6"/>
          <w:rtl/>
        </w:rPr>
        <w:t xml:space="preserve">و اشکال </w:t>
      </w:r>
      <w:r w:rsidR="003E3595" w:rsidRPr="0028487E">
        <w:rPr>
          <w:rFonts w:cs="B Zar" w:hint="cs"/>
          <w:b/>
          <w:bCs/>
          <w:color w:val="70AD47" w:themeColor="accent6"/>
          <w:rtl/>
        </w:rPr>
        <w:t>بايد در اولين مکان ممکن پس از اولين اشاره به آنها در متن قرار گيرند.</w:t>
      </w:r>
      <w:r w:rsidR="003E3595" w:rsidRPr="00FF6A41">
        <w:rPr>
          <w:rFonts w:cs="B Zar" w:hint="cs"/>
          <w:sz w:val="24"/>
          <w:szCs w:val="24"/>
          <w:rtl/>
        </w:rPr>
        <w:t xml:space="preserve"> توجه شود كه خود جدول نيز بايد در موقعيت وسط</w:t>
      </w:r>
      <w:r w:rsidR="003E3595" w:rsidRPr="00FF6A41">
        <w:rPr>
          <w:rFonts w:cs="B Zar" w:hint="cs"/>
          <w:sz w:val="24"/>
          <w:szCs w:val="24"/>
          <w:rtl/>
        </w:rPr>
        <w:softHyphen/>
        <w:t>چين نسبت به طرفين كاغذ قرار گيرد.</w:t>
      </w:r>
    </w:p>
    <w:p w14:paraId="4B0AD20D" w14:textId="77777777" w:rsidR="00D74EB4" w:rsidRPr="00FF6A41" w:rsidRDefault="00D74EB4" w:rsidP="008A4760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lastRenderedPageBreak/>
        <w:t xml:space="preserve">دقت </w:t>
      </w:r>
      <w:r w:rsidRPr="00FF6A41">
        <w:rPr>
          <w:rFonts w:cs="B Zar" w:hint="cs"/>
          <w:sz w:val="24"/>
          <w:szCs w:val="24"/>
          <w:rtl/>
        </w:rPr>
        <w:t>کنید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که اندازه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و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فونت جداول و شکل‌ها</w:t>
      </w:r>
      <w:r w:rsidR="003E3595" w:rsidRPr="00FF6A41">
        <w:rPr>
          <w:rFonts w:cs="B Zar" w:hint="cs"/>
          <w:sz w:val="24"/>
          <w:szCs w:val="24"/>
          <w:rtl/>
        </w:rPr>
        <w:t xml:space="preserve"> فونت</w:t>
      </w:r>
      <w:proofErr w:type="spellStart"/>
      <w:r w:rsidR="003E3595" w:rsidRPr="00FF6A41">
        <w:rPr>
          <w:rFonts w:ascii="Times New Roman" w:hAnsi="Times New Roman" w:cs="B Zar"/>
        </w:rPr>
        <w:t>BZar</w:t>
      </w:r>
      <w:proofErr w:type="spellEnd"/>
      <w:r w:rsidR="003E3595" w:rsidRPr="00FF6A41">
        <w:rPr>
          <w:rFonts w:ascii="Times New Roman" w:hAnsi="Times New Roman" w:cs="B Zar"/>
        </w:rPr>
        <w:t xml:space="preserve"> 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10 باشد. شکل‌های بی‌کیفیت قابل قبول نیستند. تمامی تصاویر، گراف‌ها، دیاگرام‌ها و سایر موارد از این دست، شکل محسوب می‌شوند.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 xml:space="preserve">در متن مقاله بايد به همة </w:t>
      </w:r>
      <w:r w:rsidR="008A4760" w:rsidRPr="00FF6A41">
        <w:rPr>
          <w:rFonts w:cs="B Zar" w:hint="cs"/>
          <w:color w:val="FF0000"/>
          <w:sz w:val="24"/>
          <w:szCs w:val="24"/>
          <w:rtl/>
        </w:rPr>
        <w:t>جداول و شکل‌ها</w:t>
      </w:r>
      <w:r w:rsidR="008A476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>ارجاع شود</w:t>
      </w:r>
      <w:r w:rsidR="007A2AB0" w:rsidRPr="00FF6A41">
        <w:rPr>
          <w:rFonts w:cs="B Zar" w:hint="cs"/>
          <w:sz w:val="24"/>
          <w:szCs w:val="24"/>
          <w:rtl/>
        </w:rPr>
        <w:t>.</w:t>
      </w:r>
    </w:p>
    <w:p w14:paraId="79291B0E" w14:textId="77777777" w:rsidR="00D74EB4" w:rsidRPr="00FF6A41" w:rsidRDefault="00D74EB4" w:rsidP="00D74EB4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  <w:lang w:bidi="ar-SA"/>
        </w:rPr>
      </w:pPr>
    </w:p>
    <w:p w14:paraId="38FFDC3A" w14:textId="77777777" w:rsidR="00D74EB4" w:rsidRPr="00FF6A41" w:rsidRDefault="00D74EB4" w:rsidP="005A7B69">
      <w:pPr>
        <w:spacing w:after="0" w:line="276" w:lineRule="auto"/>
        <w:jc w:val="center"/>
        <w:rPr>
          <w:rFonts w:ascii="Times New Roman" w:hAnsi="Times New Roman" w:cs="B Zar"/>
          <w:b/>
          <w:bCs/>
          <w:sz w:val="20"/>
          <w:szCs w:val="20"/>
        </w:rPr>
      </w:pPr>
      <w:r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>جدول 1. یک نمونه جدول</w:t>
      </w:r>
      <w:r w:rsidR="00266441"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قابل ارائه در کنفرانس بین المللی زیست شناسی گیاهان دارویی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D74EB4" w:rsidRPr="00FF6A41" w14:paraId="1967E730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06587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3B851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ar-SA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ar-SA"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2F82F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عنوان ستون</w:t>
            </w:r>
          </w:p>
        </w:tc>
      </w:tr>
      <w:tr w:rsidR="00D74EB4" w:rsidRPr="00FF6A41" w14:paraId="3507F6BB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1CD42F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</w:t>
            </w:r>
            <w:r w:rsidR="00266441"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4EE4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37215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مورد1</w:t>
            </w:r>
          </w:p>
        </w:tc>
      </w:tr>
      <w:tr w:rsidR="00D74EB4" w:rsidRPr="00FF6A41" w14:paraId="4FF3F238" w14:textId="77777777" w:rsidTr="003A74E2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126C6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6</w:t>
            </w:r>
            <w:r w:rsidR="00266441" w:rsidRPr="00FF6A41">
              <w:rPr>
                <w:rFonts w:ascii="Times New Roman" w:hAnsi="Times New Roman" w:cs="B Zar" w:hint="cs"/>
                <w:rtl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92E4F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23EE6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مورد2</w:t>
            </w:r>
          </w:p>
        </w:tc>
      </w:tr>
    </w:tbl>
    <w:p w14:paraId="5CA02123" w14:textId="77777777" w:rsidR="00D74EB4" w:rsidRPr="00FF6A41" w:rsidRDefault="00D74EB4" w:rsidP="00821B3E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062430E8" w14:textId="77777777" w:rsidR="00266441" w:rsidRPr="00FF6A41" w:rsidRDefault="00266441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4. بحث و نتیجه</w:t>
      </w:r>
      <w:r w:rsidRPr="00FF6A41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گیری</w:t>
      </w:r>
    </w:p>
    <w:p w14:paraId="3574EB0E" w14:textId="77777777" w:rsidR="008F6650" w:rsidRPr="00FF6A41" w:rsidRDefault="008F6650" w:rsidP="00AC74FD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>این ترتیب را در ارائه مطالب مقاله رعایت کنید: عنوان، نام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آدرس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چکیده، واژگان کلیدی، متن اصلی مقاله (شامل شکل و جدول)، منابع، چکیده انگلیسی و واژگان کلیدی به انگلیسی‌. لطفا فرمت مشخص شده در این فایل را تغییر ندهید.</w:t>
      </w:r>
    </w:p>
    <w:p w14:paraId="616A4975" w14:textId="77777777" w:rsidR="008A4760" w:rsidRPr="00FF6A41" w:rsidRDefault="008A4760" w:rsidP="008A4760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تشكر و قدرداني</w:t>
      </w:r>
    </w:p>
    <w:p w14:paraId="7AE99650" w14:textId="2E95CEE2" w:rsidR="008A4760" w:rsidRPr="003E6DEF" w:rsidRDefault="008A4760" w:rsidP="003E6DEF">
      <w:pPr>
        <w:pStyle w:val="BodyTextIndent"/>
        <w:ind w:firstLine="0"/>
        <w:rPr>
          <w:rFonts w:cs="B Nazanin"/>
          <w:u w:val="none"/>
        </w:rPr>
      </w:pPr>
      <w:r w:rsidRPr="00FF6A41">
        <w:rPr>
          <w:rFonts w:cs="B Nazanin" w:hint="cs"/>
          <w:u w:val="none"/>
          <w:rtl/>
        </w:rPr>
        <w:t>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ر صورت نياز، اين قسمت قبل از منابع قرار مي‌گيرد و به عنوان اين بخش شماره‌اي تعلق نمي‌گيرد.</w:t>
      </w:r>
    </w:p>
    <w:p w14:paraId="6E387B7D" w14:textId="77777777" w:rsidR="000D2048" w:rsidRPr="00FF6A41" w:rsidRDefault="000D2048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منابع</w:t>
      </w:r>
    </w:p>
    <w:p w14:paraId="07E65124" w14:textId="6F27CBAE" w:rsidR="000D2048" w:rsidRDefault="00F319A0" w:rsidP="005E1011">
      <w:pPr>
        <w:pStyle w:val="BodyTextIndent"/>
        <w:rPr>
          <w:rFonts w:cs="B Zar"/>
          <w:u w:val="none"/>
          <w:rtl/>
        </w:rPr>
      </w:pP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منابع </w:t>
      </w:r>
      <w:r w:rsidR="00E944F2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باید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در انتهاي مقاله و با ترتیب فارسی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و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 سپس انگلیسی مانند نمونه نشان داده شده 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در ذیل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ذکر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شوند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.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</w:t>
      </w:r>
      <w:r w:rsidR="00C73A10" w:rsidRPr="00FF6A41">
        <w:rPr>
          <w:rFonts w:cs="B Zar" w:hint="cs"/>
          <w:u w:val="none"/>
          <w:rtl/>
        </w:rPr>
        <w:t>دقت نمائید کلیه منابعی که در فهرست منابع ارائه شده‌اند</w:t>
      </w:r>
      <w:r w:rsidR="006C6531">
        <w:rPr>
          <w:rFonts w:cs="B Zar" w:hint="cs"/>
          <w:u w:val="none"/>
          <w:rtl/>
        </w:rPr>
        <w:t>،</w:t>
      </w:r>
      <w:r w:rsidR="00C73A10" w:rsidRPr="00FF6A41">
        <w:rPr>
          <w:rFonts w:cs="B Zar" w:hint="cs"/>
          <w:u w:val="none"/>
          <w:rtl/>
        </w:rPr>
        <w:t xml:space="preserve"> در متن مقاله ذکر شده باشند.</w:t>
      </w:r>
      <w:r w:rsidR="00797F94" w:rsidRPr="00FF6A41">
        <w:rPr>
          <w:rFonts w:cs="B Nazanin" w:hint="cs"/>
          <w:u w:val="none"/>
          <w:rtl/>
        </w:rPr>
        <w:t xml:space="preserve">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از نام خانوادگی نویسنده و سال درون پرانتز در متن استفاده نمایید (احمدی، 1398) و فهرست منابع بر حسب نام خانوادگی نویسنده اول به صورت الفبایی مرتب </w:t>
      </w:r>
      <w:r w:rsidR="005E1011" w:rsidRPr="00FF6A41">
        <w:rPr>
          <w:rFonts w:eastAsiaTheme="minorHAnsi" w:cs="B Zar" w:hint="cs"/>
          <w:noProof w:val="0"/>
          <w:u w:val="none"/>
          <w:rtl/>
          <w:lang w:bidi="fa-IR"/>
        </w:rPr>
        <w:t>شود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. به عنوان اين بخش نيز شماره‌اي تعلق نمي‌گيرد.</w:t>
      </w:r>
      <w:r w:rsidR="00C73A10" w:rsidRPr="00FF6A41">
        <w:rPr>
          <w:rFonts w:cs="B Zar" w:hint="cs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در بخش منابع انتهای مقاله برای منابع فارسی از فونت </w:t>
      </w:r>
      <w:r w:rsidR="009C5F68" w:rsidRPr="00FF6A41">
        <w:rPr>
          <w:rFonts w:cs="B Zar"/>
          <w:u w:val="none"/>
        </w:rPr>
        <w:t xml:space="preserve"> </w:t>
      </w:r>
      <w:r w:rsidR="009C5F68" w:rsidRPr="006C6531">
        <w:rPr>
          <w:rFonts w:cs="B Zar"/>
          <w:sz w:val="22"/>
          <w:szCs w:val="22"/>
          <w:u w:val="none"/>
        </w:rPr>
        <w:t>BZar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11</w:t>
      </w:r>
      <w:r w:rsidR="009C5F68" w:rsidRPr="00FF6A41">
        <w:rPr>
          <w:rFonts w:cs="B Zar" w:hint="cs"/>
          <w:u w:val="none"/>
          <w:rtl/>
        </w:rPr>
        <w:t xml:space="preserve"> و برای منابع انگلیسی از فونت </w:t>
      </w:r>
      <w:r w:rsidR="009C5F68" w:rsidRPr="006C6531">
        <w:rPr>
          <w:rFonts w:cs="B Zar"/>
          <w:sz w:val="22"/>
          <w:szCs w:val="22"/>
          <w:u w:val="none"/>
        </w:rPr>
        <w:t>Times New Roman</w:t>
      </w:r>
      <w:r w:rsidR="009C5F68" w:rsidRPr="00FF6A41">
        <w:rPr>
          <w:rFonts w:cs="B Zar" w:hint="cs"/>
          <w:sz w:val="20"/>
          <w:szCs w:val="20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10</w:t>
      </w:r>
      <w:r w:rsidR="009C5F68" w:rsidRPr="00FF6A41">
        <w:rPr>
          <w:rFonts w:cs="B Zar" w:hint="cs"/>
          <w:u w:val="none"/>
          <w:rtl/>
        </w:rPr>
        <w:t xml:space="preserve"> استفاده شود. </w:t>
      </w:r>
      <w:r w:rsidR="00C73A10" w:rsidRPr="00FF6A41">
        <w:rPr>
          <w:rFonts w:cs="B Zar" w:hint="cs"/>
          <w:u w:val="none"/>
          <w:rtl/>
        </w:rPr>
        <w:t>چند مثال از نحوه ارائه منابع در متن و انتهای مقاله، در زیر ارائه شده است</w:t>
      </w:r>
      <w:r w:rsidR="00A3558E" w:rsidRPr="00FF6A41">
        <w:rPr>
          <w:rFonts w:cs="B Zar" w:hint="cs"/>
          <w:u w:val="none"/>
          <w:rtl/>
        </w:rPr>
        <w:t>:</w:t>
      </w:r>
    </w:p>
    <w:p w14:paraId="288333DF" w14:textId="77777777" w:rsidR="007B3766" w:rsidRPr="00FF6A41" w:rsidRDefault="007B3766" w:rsidP="005E1011">
      <w:pPr>
        <w:pStyle w:val="BodyTextIndent"/>
        <w:rPr>
          <w:rFonts w:cs="B Zar"/>
          <w:u w:val="none"/>
          <w:rtl/>
        </w:rPr>
      </w:pPr>
    </w:p>
    <w:p w14:paraId="29C386C1" w14:textId="77777777" w:rsidR="00A3558E" w:rsidRPr="009D5CC6" w:rsidRDefault="00A3558E" w:rsidP="00C73A10">
      <w:pPr>
        <w:spacing w:after="0" w:line="276" w:lineRule="auto"/>
        <w:jc w:val="both"/>
        <w:rPr>
          <w:rFonts w:ascii="Times New Roman" w:hAnsi="Times New Roman" w:cs="B Zar"/>
          <w:b/>
          <w:bCs/>
          <w:rtl/>
        </w:rPr>
      </w:pPr>
      <w:r w:rsidRPr="009D5CC6">
        <w:rPr>
          <w:rFonts w:ascii="Times New Roman" w:hAnsi="Times New Roman" w:cs="B Zar" w:hint="cs"/>
          <w:b/>
          <w:bCs/>
          <w:rtl/>
        </w:rPr>
        <w:t>در متن مقاله:</w:t>
      </w:r>
    </w:p>
    <w:p w14:paraId="4D156830" w14:textId="3DC02119" w:rsidR="00A3558E" w:rsidRPr="009D5CC6" w:rsidRDefault="00A3558E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یک نویسنده: (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اصغری،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="008D087C" w:rsidRPr="009D5CC6">
        <w:rPr>
          <w:rFonts w:ascii="Times New Roman" w:hAnsi="Times New Roman" w:cs="B Zar"/>
        </w:rPr>
        <w:t>Edwards, 2020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494ADD9E" w14:textId="747FE54C" w:rsidR="008D087C" w:rsidRPr="009D5CC6" w:rsidRDefault="008D087C" w:rsidP="00493F56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دو نویسنده: (اصغری و کاظمی،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 xml:space="preserve">Edwards </w:t>
      </w:r>
      <w:r w:rsidR="00493F56" w:rsidRPr="009D5CC6">
        <w:rPr>
          <w:rFonts w:ascii="Times New Roman" w:hAnsi="Times New Roman" w:cs="B Zar"/>
        </w:rPr>
        <w:t>and</w:t>
      </w:r>
      <w:r w:rsidRPr="009D5CC6">
        <w:rPr>
          <w:rFonts w:ascii="Times New Roman" w:hAnsi="Times New Roman" w:cs="B Zar"/>
        </w:rPr>
        <w:t xml:space="preserve"> Smith,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5824CA9E" w14:textId="2FE86E71" w:rsidR="008D087C" w:rsidRPr="009D5CC6" w:rsidRDefault="008D087C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بیش از دو نویسنده: (اصغری و همکاران، 1400)</w:t>
      </w:r>
      <w:r w:rsidR="009D5CC6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>Edwards et al.,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167DEF89" w14:textId="77777777" w:rsidR="00603BC0" w:rsidRPr="009D5CC6" w:rsidRDefault="00603BC0" w:rsidP="008D087C">
      <w:pPr>
        <w:spacing w:after="0" w:line="276" w:lineRule="auto"/>
        <w:jc w:val="both"/>
        <w:rPr>
          <w:rFonts w:ascii="Times New Roman" w:hAnsi="Times New Roman" w:cs="B Zar"/>
          <w:b/>
          <w:bCs/>
          <w:rtl/>
        </w:rPr>
      </w:pPr>
      <w:r w:rsidRPr="009D5CC6">
        <w:rPr>
          <w:rFonts w:ascii="Times New Roman" w:hAnsi="Times New Roman" w:cs="B Zar" w:hint="cs"/>
          <w:b/>
          <w:bCs/>
          <w:rtl/>
        </w:rPr>
        <w:t>در فهرست منابع:</w:t>
      </w:r>
    </w:p>
    <w:p w14:paraId="2C2B9FDD" w14:textId="77777777" w:rsidR="009D5CC6" w:rsidRDefault="00D5200F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برای مقالات ژورنالی: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785B0FF7" w14:textId="0D910AB9" w:rsidR="003800BE" w:rsidRDefault="00D5200F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، ح.، کاظمی، ق.</w:t>
      </w:r>
      <w:r w:rsidRPr="009D5CC6">
        <w:rPr>
          <w:rFonts w:ascii="Times New Roman" w:hAnsi="Times New Roman" w:cs="B Zar" w:hint="cs"/>
          <w:sz w:val="24"/>
          <w:szCs w:val="24"/>
          <w:rtl/>
        </w:rPr>
        <w:t>1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40</w:t>
      </w:r>
      <w:r w:rsidR="007B3766">
        <w:rPr>
          <w:rFonts w:ascii="Times New Roman" w:hAnsi="Times New Roman" w:cs="B Zar" w:hint="cs"/>
          <w:sz w:val="24"/>
          <w:szCs w:val="24"/>
          <w:rtl/>
        </w:rPr>
        <w:t>2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. 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زیست شناسی گیاهان دارویی در ایران.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مجله </w:t>
      </w:r>
      <w:r w:rsidR="007B3766">
        <w:rPr>
          <w:rFonts w:ascii="Times New Roman" w:hAnsi="Times New Roman" w:cs="B Zar" w:hint="cs"/>
          <w:sz w:val="24"/>
          <w:szCs w:val="24"/>
          <w:rtl/>
        </w:rPr>
        <w:t>پژوهش های قوم زیست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 xml:space="preserve"> شناسی و حفاظت. 12(3)</w:t>
      </w:r>
      <w:r w:rsidR="007B3766">
        <w:rPr>
          <w:rFonts w:ascii="Times New Roman" w:hAnsi="Times New Roman" w:cs="B Zar" w:hint="cs"/>
          <w:sz w:val="24"/>
          <w:szCs w:val="24"/>
          <w:rtl/>
        </w:rPr>
        <w:t>: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 xml:space="preserve"> 10-25.</w:t>
      </w:r>
    </w:p>
    <w:p w14:paraId="0E9F1FD3" w14:textId="77777777" w:rsidR="007B3766" w:rsidRDefault="007B3766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</w:p>
    <w:p w14:paraId="234F6E7E" w14:textId="77777777" w:rsidR="007B3766" w:rsidRPr="009D5CC6" w:rsidRDefault="007B3766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</w:p>
    <w:p w14:paraId="77D21DBD" w14:textId="77777777" w:rsidR="009D5CC6" w:rsidRPr="009D5CC6" w:rsidRDefault="003800BE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lastRenderedPageBreak/>
        <w:t>مقالات منتشر شده در همایش</w:t>
      </w:r>
      <w:r w:rsidRPr="009D5CC6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ها: </w:t>
      </w:r>
    </w:p>
    <w:p w14:paraId="58807595" w14:textId="0D729C06" w:rsidR="003800BE" w:rsidRPr="009D5CC6" w:rsidRDefault="003800BE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ح.، کاظمی، ق.140</w:t>
      </w:r>
      <w:r w:rsidR="0081004B">
        <w:rPr>
          <w:rFonts w:ascii="Times New Roman" w:hAnsi="Times New Roman" w:cs="B Zar" w:hint="cs"/>
          <w:sz w:val="24"/>
          <w:szCs w:val="24"/>
          <w:rtl/>
        </w:rPr>
        <w:t>1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. زیست شناسی گیاهان دارویی در ایران. اولین کنفرانس بین‌المللی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زیست شناسی گیاهان دارویی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قم</w:t>
      </w:r>
      <w:r w:rsidRPr="009D5CC6">
        <w:rPr>
          <w:rFonts w:ascii="Times New Roman" w:hAnsi="Times New Roman" w:cs="B Zar" w:hint="cs"/>
          <w:sz w:val="24"/>
          <w:szCs w:val="24"/>
          <w:rtl/>
        </w:rPr>
        <w:t>، ایران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.</w:t>
      </w:r>
    </w:p>
    <w:p w14:paraId="318EC874" w14:textId="77777777" w:rsidR="009D5CC6" w:rsidRPr="009D5CC6" w:rsidRDefault="00465839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32"/>
          <w:szCs w:val="32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کتاب: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532BC2E6" w14:textId="32B3AA08" w:rsidR="00465839" w:rsidRDefault="00465839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 1400. زیست</w:t>
      </w:r>
      <w:r w:rsidRPr="009D5CC6">
        <w:rPr>
          <w:rFonts w:ascii="Times New Roman" w:hAnsi="Times New Roman" w:cs="B Zar"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sz w:val="24"/>
          <w:szCs w:val="24"/>
          <w:rtl/>
        </w:rPr>
        <w:t>شناسی گیاهان دارویی. انتشارات دانشگاه قم.</w:t>
      </w:r>
    </w:p>
    <w:p w14:paraId="76C45F4E" w14:textId="52A61BE0" w:rsidR="009D5CC6" w:rsidRPr="0081004B" w:rsidRDefault="0081004B" w:rsidP="009D5CC6">
      <w:pPr>
        <w:spacing w:after="0" w:line="276" w:lineRule="auto"/>
        <w:ind w:left="57"/>
        <w:jc w:val="both"/>
        <w:rPr>
          <w:rFonts w:ascii="Times New Roman" w:hAnsi="Times New Roman" w:cs="B Zar"/>
          <w:b/>
          <w:bCs/>
          <w:sz w:val="32"/>
          <w:szCs w:val="32"/>
        </w:rPr>
      </w:pPr>
      <w:r w:rsidRPr="0081004B">
        <w:rPr>
          <w:rFonts w:ascii="Times New Roman" w:hAnsi="Times New Roman" w:cs="B Zar" w:hint="cs"/>
          <w:b/>
          <w:bCs/>
          <w:sz w:val="24"/>
          <w:szCs w:val="24"/>
          <w:rtl/>
        </w:rPr>
        <w:t>نحوه ارائه منابع انگلیسی:</w:t>
      </w:r>
    </w:p>
    <w:p w14:paraId="2F60274E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Journal paper:</w:t>
      </w:r>
    </w:p>
    <w:p w14:paraId="50E0CF5D" w14:textId="5F53DD5D" w:rsidR="003A533C" w:rsidRPr="00FF6A41" w:rsidRDefault="00D05024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</w:rPr>
      </w:pPr>
      <w:r w:rsidRPr="00FF6A41">
        <w:rPr>
          <w:rFonts w:ascii="Times New Roman" w:hAnsi="Times New Roman" w:cs="Times New Roman"/>
        </w:rPr>
        <w:t xml:space="preserve">Kumari, S., Chandel, K.S.,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Chauhan, A.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2017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Triple test cross analysis for yield and horticultural traits in brinjal (</w:t>
      </w:r>
      <w:r w:rsidRPr="00FF6A41">
        <w:rPr>
          <w:rFonts w:ascii="Times New Roman" w:hAnsi="Times New Roman" w:cs="Times New Roman"/>
          <w:i/>
          <w:iCs/>
        </w:rPr>
        <w:t>Solanum melongena</w:t>
      </w:r>
      <w:r w:rsidRPr="00FF6A41">
        <w:rPr>
          <w:rFonts w:ascii="Times New Roman" w:hAnsi="Times New Roman" w:cs="Times New Roman"/>
        </w:rPr>
        <w:t xml:space="preserve"> L.). International Journal of Current Microbiology and Applied Sciences</w:t>
      </w:r>
      <w:r w:rsidR="000D01A6">
        <w:rPr>
          <w:rFonts w:ascii="Times New Roman" w:hAnsi="Times New Roman" w:cs="Times New Roman"/>
        </w:rPr>
        <w:t>,</w:t>
      </w:r>
      <w:r w:rsidRPr="00FF6A41">
        <w:rPr>
          <w:rFonts w:ascii="Times New Roman" w:hAnsi="Times New Roman" w:cs="Times New Roman"/>
        </w:rPr>
        <w:t xml:space="preserve"> 6(1): 2807–2812.</w:t>
      </w:r>
    </w:p>
    <w:p w14:paraId="11FB3518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 chapter:</w:t>
      </w:r>
    </w:p>
    <w:p w14:paraId="5B800C82" w14:textId="1C1FFB5F" w:rsidR="00CB73ED" w:rsidRPr="00FF6A41" w:rsidRDefault="00092347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</w:rPr>
      </w:pPr>
      <w:r w:rsidRPr="00FF6A41">
        <w:rPr>
          <w:rFonts w:ascii="Times New Roman" w:hAnsi="Times New Roman" w:cs="Times New Roman"/>
        </w:rPr>
        <w:t xml:space="preserve">Mishra, B.K., Rastogi, A., Siddiqui, A.,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Srivastava, M.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Opium poppy: genetic upgradation through intervention of plant breeding techniques. In: Andersen, S.B. (Ed.)</w:t>
      </w:r>
      <w:r w:rsidR="001B3C54" w:rsidRPr="00FF6A41">
        <w:rPr>
          <w:rFonts w:ascii="Times New Roman" w:hAnsi="Times New Roman" w:cs="Times New Roman"/>
        </w:rPr>
        <w:t>.</w:t>
      </w:r>
      <w:r w:rsidRPr="00FF6A41">
        <w:rPr>
          <w:rFonts w:ascii="Times New Roman" w:hAnsi="Times New Roman" w:cs="Times New Roman"/>
        </w:rPr>
        <w:t xml:space="preserve"> Plant Breeding from Laboratories to Fields. </w:t>
      </w:r>
      <w:proofErr w:type="spellStart"/>
      <w:r w:rsidRPr="00FF6A41">
        <w:rPr>
          <w:rFonts w:ascii="Times New Roman" w:hAnsi="Times New Roman" w:cs="Times New Roman"/>
        </w:rPr>
        <w:t>InTech</w:t>
      </w:r>
      <w:proofErr w:type="spellEnd"/>
      <w:r w:rsidRPr="00FF6A41">
        <w:rPr>
          <w:rFonts w:ascii="Times New Roman" w:hAnsi="Times New Roman" w:cs="Times New Roman"/>
        </w:rPr>
        <w:t xml:space="preserve"> Publishers.</w:t>
      </w:r>
    </w:p>
    <w:p w14:paraId="57F65FAD" w14:textId="77777777" w:rsidR="0099430E" w:rsidRPr="0099430E" w:rsidRDefault="0099430E" w:rsidP="00686F3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Book:</w:t>
      </w:r>
    </w:p>
    <w:p w14:paraId="3F71B9EB" w14:textId="6F277668" w:rsidR="008D087C" w:rsidRPr="008F6650" w:rsidRDefault="00656A0F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Times New Roman"/>
        </w:rPr>
        <w:t xml:space="preserve">Singh, P., </w:t>
      </w:r>
      <w:r w:rsidR="0068534C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Narayanan, S.S.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Biometrical Techniques in Plant Breeding. Kalyani publishers.</w:t>
      </w:r>
    </w:p>
    <w:p w14:paraId="08F64C5C" w14:textId="77777777" w:rsidR="008D087C" w:rsidRDefault="008D087C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06AEFDF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211810E3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1B1BEDCF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5213EC6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4C31E223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648B8BCB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12BB7AFE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2DCACAA4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67049021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46739CA2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0C0754F0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D05B3B9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27F42A6A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2F99B479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0921134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25C4B814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73D9BB8C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CA36E70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113C03F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1BB0B393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62256E8A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75C2497" w14:textId="77777777" w:rsidR="008D7F91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</w:rPr>
      </w:pPr>
    </w:p>
    <w:p w14:paraId="38ECDAFD" w14:textId="77777777" w:rsidR="008D7F91" w:rsidRDefault="008D7F91" w:rsidP="008D7F9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9E4C530" w14:textId="75A0E7E3" w:rsidR="008D7F91" w:rsidRPr="00FF6A41" w:rsidRDefault="008D7F91" w:rsidP="008D7F91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F6A41">
        <w:rPr>
          <w:rFonts w:asciiTheme="majorBidi" w:hAnsiTheme="majorBidi" w:cstheme="majorBidi"/>
          <w:b/>
          <w:bCs/>
          <w:sz w:val="28"/>
          <w:szCs w:val="28"/>
        </w:rPr>
        <w:t>Article title in English (Times New Roman</w:t>
      </w:r>
      <w:r w:rsidRPr="00FF6A4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F6A41">
        <w:rPr>
          <w:rFonts w:asciiTheme="majorBidi" w:hAnsiTheme="majorBidi" w:cstheme="majorBidi"/>
          <w:b/>
          <w:bCs/>
          <w:sz w:val="28"/>
          <w:szCs w:val="28"/>
        </w:rPr>
        <w:t>pt.14 Bold)</w:t>
      </w:r>
    </w:p>
    <w:p w14:paraId="5E3C2DFE" w14:textId="77777777" w:rsidR="008D7F91" w:rsidRPr="0015097B" w:rsidRDefault="008D7F91" w:rsidP="008D7F91">
      <w:pPr>
        <w:spacing w:after="0" w:line="276" w:lineRule="auto"/>
        <w:jc w:val="center"/>
        <w:rPr>
          <w:rFonts w:cs="B Zar"/>
          <w:color w:val="ED7D31" w:themeColor="accent2"/>
          <w:sz w:val="24"/>
          <w:szCs w:val="24"/>
          <w:rtl/>
        </w:rPr>
      </w:pP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--- </w:t>
      </w:r>
      <w:r w:rsidRPr="0015097B">
        <w:rPr>
          <w:rFonts w:ascii="Times New Roman" w:hAnsi="Times New Roman" w:cs="Times New Roman"/>
          <w:color w:val="FF0000"/>
          <w:sz w:val="24"/>
          <w:szCs w:val="24"/>
        </w:rPr>
        <w:t>Space</w:t>
      </w: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 -----</w:t>
      </w:r>
    </w:p>
    <w:p w14:paraId="0421B2BA" w14:textId="77777777" w:rsidR="008D7F91" w:rsidRPr="00E609AD" w:rsidRDefault="008D7F91" w:rsidP="008D7F91">
      <w:pPr>
        <w:pStyle w:val="Authors"/>
        <w:spacing w:line="276" w:lineRule="auto"/>
        <w:jc w:val="center"/>
        <w:rPr>
          <w:rFonts w:asciiTheme="majorBidi" w:hAnsiTheme="majorBidi" w:cstheme="majorBidi"/>
          <w:b/>
          <w:bCs/>
          <w:szCs w:val="22"/>
        </w:rPr>
      </w:pPr>
      <w:r w:rsidRPr="00E609AD">
        <w:rPr>
          <w:rFonts w:asciiTheme="majorBidi" w:hAnsiTheme="majorBidi" w:cstheme="majorBidi"/>
          <w:b/>
          <w:bCs/>
          <w:szCs w:val="22"/>
        </w:rPr>
        <w:t>Author(s)</w:t>
      </w:r>
      <w:r w:rsidRPr="00E609AD">
        <w:rPr>
          <w:rFonts w:asciiTheme="majorBidi" w:hAnsiTheme="majorBidi" w:cstheme="majorBidi"/>
          <w:b/>
          <w:bCs/>
          <w:szCs w:val="22"/>
          <w:vertAlign w:val="superscript"/>
        </w:rPr>
        <w:t>1</w:t>
      </w:r>
      <w:r w:rsidRPr="00E609AD">
        <w:rPr>
          <w:rFonts w:asciiTheme="majorBidi" w:hAnsiTheme="majorBidi" w:cstheme="majorBidi"/>
          <w:b/>
          <w:bCs/>
          <w:szCs w:val="22"/>
        </w:rPr>
        <w:t>, Corresponding Author(s)</w:t>
      </w:r>
      <w:r w:rsidRPr="00E609AD">
        <w:rPr>
          <w:rFonts w:asciiTheme="majorBidi" w:hAnsiTheme="majorBidi" w:cstheme="majorBidi"/>
          <w:b/>
          <w:bCs/>
          <w:szCs w:val="22"/>
          <w:vertAlign w:val="superscript"/>
        </w:rPr>
        <w:t>2</w:t>
      </w:r>
      <w:r w:rsidRPr="00E609AD">
        <w:rPr>
          <w:rStyle w:val="FootnoteReference"/>
          <w:rFonts w:asciiTheme="majorBidi" w:hAnsiTheme="majorBidi" w:cstheme="majorBidi"/>
          <w:b/>
          <w:bCs/>
          <w:szCs w:val="22"/>
          <w:rtl/>
        </w:rPr>
        <w:footnoteReference w:customMarkFollows="1" w:id="1"/>
        <w:t>*</w:t>
      </w:r>
    </w:p>
    <w:p w14:paraId="1BD247EA" w14:textId="77777777" w:rsidR="008D7F91" w:rsidRPr="0015097B" w:rsidRDefault="008D7F91" w:rsidP="008D7F91">
      <w:pPr>
        <w:spacing w:after="0" w:line="276" w:lineRule="auto"/>
        <w:jc w:val="center"/>
        <w:rPr>
          <w:rFonts w:cs="B Zar"/>
          <w:color w:val="ED7D31" w:themeColor="accent2"/>
          <w:sz w:val="24"/>
          <w:szCs w:val="24"/>
          <w:rtl/>
        </w:rPr>
      </w:pP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--- </w:t>
      </w:r>
      <w:r w:rsidRPr="0015097B">
        <w:rPr>
          <w:rFonts w:ascii="Times New Roman" w:hAnsi="Times New Roman" w:cs="Times New Roman"/>
          <w:color w:val="FF0000"/>
          <w:sz w:val="24"/>
          <w:szCs w:val="24"/>
        </w:rPr>
        <w:t>Space</w:t>
      </w: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 -----</w:t>
      </w:r>
    </w:p>
    <w:p w14:paraId="6D1D9447" w14:textId="77777777" w:rsidR="008D7F91" w:rsidRPr="00E609AD" w:rsidRDefault="008D7F91" w:rsidP="008D7F91">
      <w:pPr>
        <w:bidi w:val="0"/>
        <w:spacing w:after="0" w:line="276" w:lineRule="auto"/>
        <w:jc w:val="center"/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</w:pPr>
      <w:r w:rsidRPr="00E609AD"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  <w:t xml:space="preserve">Address 1: </w:t>
      </w:r>
      <w:r w:rsidRPr="00E609AD">
        <w:rPr>
          <w:rFonts w:asciiTheme="majorBidi" w:eastAsia="MS Mincho" w:hAnsiTheme="majorBidi" w:cstheme="majorBidi"/>
          <w:sz w:val="20"/>
          <w:szCs w:val="20"/>
          <w:vertAlign w:val="superscript"/>
          <w:lang w:val="en-GB" w:eastAsia="ja-JP" w:bidi="ar-SA"/>
        </w:rPr>
        <w:t>1</w:t>
      </w:r>
      <w:r w:rsidRPr="00E609AD"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  <w:t xml:space="preserve"> Department, Faculty/ Institution, University, City, Country</w:t>
      </w:r>
    </w:p>
    <w:p w14:paraId="22CE5172" w14:textId="77777777" w:rsidR="008D7F91" w:rsidRPr="00E609AD" w:rsidRDefault="008D7F91" w:rsidP="008D7F91">
      <w:pPr>
        <w:bidi w:val="0"/>
        <w:spacing w:after="0" w:line="276" w:lineRule="auto"/>
        <w:jc w:val="center"/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</w:pPr>
      <w:r w:rsidRPr="00E609AD"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  <w:t xml:space="preserve">Address </w:t>
      </w:r>
      <w:r w:rsidRPr="00E609AD">
        <w:rPr>
          <w:rFonts w:asciiTheme="majorBidi" w:eastAsia="MS Mincho" w:hAnsiTheme="majorBidi" w:cstheme="majorBidi"/>
          <w:sz w:val="20"/>
          <w:szCs w:val="20"/>
          <w:lang w:val="en-GB" w:eastAsia="ja-JP"/>
        </w:rPr>
        <w:t>2</w:t>
      </w:r>
      <w:r w:rsidRPr="00E609AD"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  <w:t xml:space="preserve">: </w:t>
      </w:r>
      <w:r w:rsidRPr="00E609AD">
        <w:rPr>
          <w:rFonts w:asciiTheme="majorBidi" w:eastAsia="MS Mincho" w:hAnsiTheme="majorBidi" w:cstheme="majorBidi"/>
          <w:sz w:val="20"/>
          <w:szCs w:val="20"/>
          <w:vertAlign w:val="superscript"/>
          <w:lang w:val="en-GB" w:eastAsia="ja-JP" w:bidi="ar-SA"/>
        </w:rPr>
        <w:t xml:space="preserve">2 </w:t>
      </w:r>
      <w:r w:rsidRPr="00E609AD">
        <w:rPr>
          <w:rFonts w:asciiTheme="majorBidi" w:eastAsia="MS Mincho" w:hAnsiTheme="majorBidi" w:cstheme="majorBidi"/>
          <w:sz w:val="20"/>
          <w:szCs w:val="20"/>
          <w:lang w:val="en-GB" w:eastAsia="ja-JP" w:bidi="ar-SA"/>
        </w:rPr>
        <w:t>Department, Faculty/ Institution, University, City, Country</w:t>
      </w:r>
    </w:p>
    <w:p w14:paraId="60173A62" w14:textId="77777777" w:rsidR="008D7F91" w:rsidRPr="0015097B" w:rsidRDefault="008D7F91" w:rsidP="008D7F91">
      <w:pPr>
        <w:spacing w:before="240" w:after="0" w:line="276" w:lineRule="auto"/>
        <w:jc w:val="center"/>
        <w:rPr>
          <w:rFonts w:cs="B Zar"/>
          <w:color w:val="ED7D31" w:themeColor="accent2"/>
          <w:sz w:val="24"/>
          <w:szCs w:val="24"/>
          <w:rtl/>
        </w:rPr>
      </w:pP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--- </w:t>
      </w:r>
      <w:r w:rsidRPr="0015097B">
        <w:rPr>
          <w:rFonts w:ascii="Times New Roman" w:hAnsi="Times New Roman" w:cs="Times New Roman"/>
          <w:color w:val="FF0000"/>
          <w:sz w:val="24"/>
          <w:szCs w:val="24"/>
        </w:rPr>
        <w:t>Space</w:t>
      </w: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 -----</w:t>
      </w:r>
    </w:p>
    <w:p w14:paraId="7627B5BD" w14:textId="77777777" w:rsidR="008D7F91" w:rsidRPr="00FF6A41" w:rsidRDefault="008D7F91" w:rsidP="008D7F91">
      <w:pPr>
        <w:bidi w:val="0"/>
        <w:ind w:left="567" w:right="567"/>
        <w:rPr>
          <w:rFonts w:asciiTheme="majorBidi" w:hAnsiTheme="majorBidi" w:cstheme="majorBidi"/>
          <w:b/>
          <w:bCs/>
        </w:rPr>
      </w:pPr>
      <w:r w:rsidRPr="00FF6A41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  <w:r w:rsidRPr="00FF6A41">
        <w:rPr>
          <w:rFonts w:asciiTheme="majorBidi" w:hAnsiTheme="majorBidi" w:cstheme="majorBidi"/>
          <w:b/>
          <w:bCs/>
        </w:rPr>
        <w:t>(Times New Roman</w:t>
      </w:r>
      <w:r w:rsidRPr="00FF6A41">
        <w:rPr>
          <w:rFonts w:asciiTheme="majorBidi" w:hAnsiTheme="majorBidi" w:cstheme="majorBidi"/>
          <w:b/>
          <w:bCs/>
          <w:rtl/>
        </w:rPr>
        <w:t xml:space="preserve"> </w:t>
      </w:r>
      <w:r w:rsidRPr="00FF6A41">
        <w:rPr>
          <w:rFonts w:asciiTheme="majorBidi" w:hAnsiTheme="majorBidi" w:cstheme="majorBidi"/>
          <w:b/>
          <w:bCs/>
        </w:rPr>
        <w:t>pt.12 Bold)</w:t>
      </w:r>
    </w:p>
    <w:p w14:paraId="6C740254" w14:textId="77777777" w:rsidR="008D7F91" w:rsidRPr="00FF6A41" w:rsidRDefault="008D7F91" w:rsidP="008D7F91">
      <w:pPr>
        <w:bidi w:val="0"/>
        <w:ind w:right="567" w:firstLine="567"/>
        <w:jc w:val="both"/>
        <w:rPr>
          <w:rFonts w:asciiTheme="majorBidi" w:hAnsiTheme="majorBidi" w:cstheme="majorBidi"/>
        </w:rPr>
      </w:pPr>
      <w:r w:rsidRPr="00FF6A41">
        <w:rPr>
          <w:rFonts w:asciiTheme="majorBidi" w:hAnsiTheme="majorBidi" w:cstheme="majorBidi"/>
        </w:rPr>
        <w:t xml:space="preserve">Body </w:t>
      </w:r>
      <w:proofErr w:type="gramStart"/>
      <w:r w:rsidRPr="00FF6A41">
        <w:rPr>
          <w:rFonts w:asciiTheme="majorBidi" w:hAnsiTheme="majorBidi" w:cstheme="majorBidi"/>
        </w:rPr>
        <w:t>text :</w:t>
      </w:r>
      <w:proofErr w:type="gramEnd"/>
      <w:r w:rsidRPr="00FF6A41">
        <w:rPr>
          <w:rFonts w:asciiTheme="majorBidi" w:hAnsiTheme="majorBidi" w:cstheme="majorBidi"/>
        </w:rPr>
        <w:t xml:space="preserve"> (Times New Roman</w:t>
      </w:r>
      <w:r w:rsidRPr="00FF6A41">
        <w:rPr>
          <w:rFonts w:asciiTheme="majorBidi" w:hAnsiTheme="majorBidi" w:cstheme="majorBidi"/>
          <w:rtl/>
        </w:rPr>
        <w:t xml:space="preserve"> </w:t>
      </w:r>
      <w:r w:rsidRPr="00FF6A41">
        <w:rPr>
          <w:rFonts w:asciiTheme="majorBidi" w:hAnsiTheme="majorBidi" w:cstheme="majorBidi"/>
        </w:rPr>
        <w:t>pt.11)</w:t>
      </w:r>
    </w:p>
    <w:p w14:paraId="398A354B" w14:textId="77777777" w:rsidR="008D7F91" w:rsidRPr="0015097B" w:rsidRDefault="008D7F91" w:rsidP="008D7F91">
      <w:pPr>
        <w:spacing w:after="0" w:line="276" w:lineRule="auto"/>
        <w:jc w:val="center"/>
        <w:rPr>
          <w:rFonts w:cs="B Zar"/>
          <w:color w:val="ED7D31" w:themeColor="accent2"/>
          <w:sz w:val="24"/>
          <w:szCs w:val="24"/>
          <w:rtl/>
        </w:rPr>
      </w:pP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--- </w:t>
      </w:r>
      <w:r w:rsidRPr="0015097B">
        <w:rPr>
          <w:rFonts w:ascii="Times New Roman" w:hAnsi="Times New Roman" w:cs="Times New Roman"/>
          <w:color w:val="FF0000"/>
          <w:sz w:val="24"/>
          <w:szCs w:val="24"/>
        </w:rPr>
        <w:t>Space</w:t>
      </w:r>
      <w:r w:rsidRPr="0015097B">
        <w:rPr>
          <w:rFonts w:cs="B Zar" w:hint="cs"/>
          <w:color w:val="ED7D31" w:themeColor="accent2"/>
          <w:sz w:val="24"/>
          <w:szCs w:val="24"/>
          <w:rtl/>
        </w:rPr>
        <w:t xml:space="preserve"> -----</w:t>
      </w:r>
    </w:p>
    <w:p w14:paraId="062B63ED" w14:textId="77777777" w:rsidR="008D7F91" w:rsidRPr="00BB77EE" w:rsidRDefault="008D7F91" w:rsidP="008D7F91">
      <w:pPr>
        <w:bidi w:val="0"/>
        <w:ind w:left="567" w:right="567"/>
        <w:rPr>
          <w:rFonts w:cs="B Nazanin"/>
        </w:rPr>
      </w:pPr>
      <w:r w:rsidRPr="00FF6A41">
        <w:rPr>
          <w:rFonts w:asciiTheme="majorBidi" w:hAnsiTheme="majorBidi" w:cstheme="majorBidi"/>
          <w:b/>
          <w:bCs/>
        </w:rPr>
        <w:t>Keywords (Times New Roman</w:t>
      </w:r>
      <w:r w:rsidRPr="00FF6A41">
        <w:rPr>
          <w:rFonts w:asciiTheme="majorBidi" w:hAnsiTheme="majorBidi" w:cstheme="majorBidi"/>
          <w:b/>
          <w:bCs/>
          <w:rtl/>
        </w:rPr>
        <w:t xml:space="preserve"> </w:t>
      </w:r>
      <w:r w:rsidRPr="00FF6A41">
        <w:rPr>
          <w:rFonts w:asciiTheme="majorBidi" w:hAnsiTheme="majorBidi" w:cstheme="majorBidi"/>
          <w:b/>
          <w:bCs/>
        </w:rPr>
        <w:t>pt.11 Bold):</w:t>
      </w:r>
      <w:r w:rsidRPr="00FF6A41">
        <w:rPr>
          <w:rFonts w:asciiTheme="majorBidi" w:hAnsiTheme="majorBidi" w:cstheme="majorBidi"/>
        </w:rPr>
        <w:t xml:space="preserve"> Word 1, Word 2, … (Times New Roman</w:t>
      </w:r>
      <w:r w:rsidRPr="00FF6A41">
        <w:rPr>
          <w:rFonts w:asciiTheme="majorBidi" w:hAnsiTheme="majorBidi" w:cstheme="majorBidi"/>
          <w:rtl/>
        </w:rPr>
        <w:t xml:space="preserve"> </w:t>
      </w:r>
      <w:r w:rsidRPr="00FF6A41">
        <w:rPr>
          <w:rFonts w:asciiTheme="majorBidi" w:hAnsiTheme="majorBidi" w:cstheme="majorBidi"/>
        </w:rPr>
        <w:t>pt.11</w:t>
      </w:r>
      <w:r w:rsidRPr="00FF6A41">
        <w:rPr>
          <w:rFonts w:cs="B Nazanin"/>
        </w:rPr>
        <w:t>)</w:t>
      </w:r>
    </w:p>
    <w:p w14:paraId="49A5413B" w14:textId="77777777" w:rsidR="008D7F91" w:rsidRPr="008F6650" w:rsidRDefault="008D7F91" w:rsidP="008D7F91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63C44EDF" w14:textId="77777777" w:rsidR="008D7F91" w:rsidRPr="008F6650" w:rsidRDefault="008D7F91" w:rsidP="008D7F91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14F095E4" w14:textId="77777777" w:rsidR="008D7F91" w:rsidRPr="008F6650" w:rsidRDefault="008D7F91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sectPr w:rsidR="008D7F91" w:rsidRPr="008F6650" w:rsidSect="00AD1CE6">
      <w:headerReference w:type="default" r:id="rId7"/>
      <w:footerReference w:type="default" r:id="rId8"/>
      <w:pgSz w:w="11906" w:h="16838"/>
      <w:pgMar w:top="1043" w:right="1701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D093" w14:textId="77777777" w:rsidR="004D579A" w:rsidRDefault="004D579A" w:rsidP="00D64A66">
      <w:pPr>
        <w:spacing w:after="0" w:line="240" w:lineRule="auto"/>
      </w:pPr>
      <w:r>
        <w:separator/>
      </w:r>
    </w:p>
  </w:endnote>
  <w:endnote w:type="continuationSeparator" w:id="0">
    <w:p w14:paraId="30C50F38" w14:textId="77777777" w:rsidR="004D579A" w:rsidRDefault="004D579A" w:rsidP="00D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66374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F9F6D" w14:textId="77777777" w:rsidR="00141895" w:rsidRDefault="00141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52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5241FD8" w14:textId="77777777" w:rsidR="00141895" w:rsidRDefault="0014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056E" w14:textId="77777777" w:rsidR="004D579A" w:rsidRDefault="004D579A" w:rsidP="00D64A66">
      <w:pPr>
        <w:spacing w:after="0" w:line="240" w:lineRule="auto"/>
      </w:pPr>
      <w:r>
        <w:separator/>
      </w:r>
    </w:p>
  </w:footnote>
  <w:footnote w:type="continuationSeparator" w:id="0">
    <w:p w14:paraId="2B18A6F2" w14:textId="77777777" w:rsidR="004D579A" w:rsidRDefault="004D579A" w:rsidP="00D64A66">
      <w:pPr>
        <w:spacing w:after="0" w:line="240" w:lineRule="auto"/>
      </w:pPr>
      <w:r>
        <w:continuationSeparator/>
      </w:r>
    </w:p>
  </w:footnote>
  <w:footnote w:id="1">
    <w:p w14:paraId="7D12A410" w14:textId="77777777" w:rsidR="008D7F91" w:rsidRPr="001E4779" w:rsidRDefault="008D7F91" w:rsidP="008D7F91">
      <w:pPr>
        <w:pStyle w:val="FootnoteText"/>
        <w:rPr>
          <w:sz w:val="20"/>
          <w:szCs w:val="20"/>
          <w:u w:val="none"/>
        </w:rPr>
      </w:pPr>
      <w:r w:rsidRPr="001E4779">
        <w:rPr>
          <w:rStyle w:val="FootnoteReference"/>
          <w:u w:val="none"/>
          <w:rtl/>
        </w:rPr>
        <w:t>*</w:t>
      </w:r>
      <w:r w:rsidRPr="001E4779">
        <w:rPr>
          <w:u w:val="none"/>
        </w:rPr>
        <w:t xml:space="preserve"> </w:t>
      </w:r>
      <w:r w:rsidRPr="001E4779">
        <w:rPr>
          <w:sz w:val="20"/>
          <w:szCs w:val="20"/>
          <w:u w:val="none"/>
        </w:rPr>
        <w:t>e-mail for the corresponding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451F" w14:textId="054F1638" w:rsidR="00D64A66" w:rsidRPr="00AD1CE6" w:rsidRDefault="00AD1CE6" w:rsidP="00AD1CE6">
    <w:pPr>
      <w:pStyle w:val="Header"/>
      <w:spacing w:after="960"/>
      <w:rPr>
        <w:noProof/>
        <w:rtl/>
        <w:lang w:val="fa-IR"/>
      </w:rPr>
    </w:pPr>
    <w:r>
      <w:rPr>
        <w:noProof/>
        <w:lang w:val="fa-IR"/>
      </w:rPr>
      <w:drawing>
        <wp:anchor distT="0" distB="0" distL="114300" distR="114300" simplePos="0" relativeHeight="251658240" behindDoc="1" locked="0" layoutInCell="1" allowOverlap="1" wp14:anchorId="33C0C12B" wp14:editId="0DCDD7D2">
          <wp:simplePos x="0" y="0"/>
          <wp:positionH relativeFrom="margin">
            <wp:posOffset>-945515</wp:posOffset>
          </wp:positionH>
          <wp:positionV relativeFrom="paragraph">
            <wp:posOffset>-202565</wp:posOffset>
          </wp:positionV>
          <wp:extent cx="7571740" cy="701040"/>
          <wp:effectExtent l="0" t="0" r="0" b="3810"/>
          <wp:wrapNone/>
          <wp:docPr id="16076245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29F3"/>
    <w:multiLevelType w:val="hybridMultilevel"/>
    <w:tmpl w:val="F254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990"/>
    <w:multiLevelType w:val="hybridMultilevel"/>
    <w:tmpl w:val="66240108"/>
    <w:lvl w:ilvl="0" w:tplc="01BE1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901"/>
    <w:multiLevelType w:val="hybridMultilevel"/>
    <w:tmpl w:val="1BAAD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30C"/>
    <w:multiLevelType w:val="hybridMultilevel"/>
    <w:tmpl w:val="D850FEC6"/>
    <w:lvl w:ilvl="0" w:tplc="4698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0709">
    <w:abstractNumId w:val="3"/>
  </w:num>
  <w:num w:numId="2" w16cid:durableId="631062578">
    <w:abstractNumId w:val="1"/>
  </w:num>
  <w:num w:numId="3" w16cid:durableId="1534418017">
    <w:abstractNumId w:val="0"/>
  </w:num>
  <w:num w:numId="4" w16cid:durableId="129960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4"/>
    <w:rsid w:val="00011C57"/>
    <w:rsid w:val="000139E6"/>
    <w:rsid w:val="00030209"/>
    <w:rsid w:val="00031520"/>
    <w:rsid w:val="00041501"/>
    <w:rsid w:val="00043FF4"/>
    <w:rsid w:val="000855F1"/>
    <w:rsid w:val="00092347"/>
    <w:rsid w:val="00097C3C"/>
    <w:rsid w:val="000D01A6"/>
    <w:rsid w:val="000D2048"/>
    <w:rsid w:val="000D3AC6"/>
    <w:rsid w:val="000E5882"/>
    <w:rsid w:val="00136777"/>
    <w:rsid w:val="00140748"/>
    <w:rsid w:val="00141895"/>
    <w:rsid w:val="00151AAE"/>
    <w:rsid w:val="00161751"/>
    <w:rsid w:val="001726AD"/>
    <w:rsid w:val="00173C38"/>
    <w:rsid w:val="001867E6"/>
    <w:rsid w:val="001B2FC2"/>
    <w:rsid w:val="001B3C54"/>
    <w:rsid w:val="001C1BF8"/>
    <w:rsid w:val="001C79AB"/>
    <w:rsid w:val="001D0890"/>
    <w:rsid w:val="001F11A5"/>
    <w:rsid w:val="001F375A"/>
    <w:rsid w:val="001F7037"/>
    <w:rsid w:val="0020167C"/>
    <w:rsid w:val="00265E55"/>
    <w:rsid w:val="00266441"/>
    <w:rsid w:val="002815BF"/>
    <w:rsid w:val="0028487E"/>
    <w:rsid w:val="002961EE"/>
    <w:rsid w:val="002B52C7"/>
    <w:rsid w:val="002E19D1"/>
    <w:rsid w:val="002F6574"/>
    <w:rsid w:val="003205C4"/>
    <w:rsid w:val="00330A7D"/>
    <w:rsid w:val="003468D2"/>
    <w:rsid w:val="00362331"/>
    <w:rsid w:val="003800BE"/>
    <w:rsid w:val="00381781"/>
    <w:rsid w:val="003A533C"/>
    <w:rsid w:val="003A62C1"/>
    <w:rsid w:val="003A74E2"/>
    <w:rsid w:val="003E3595"/>
    <w:rsid w:val="003E6DEF"/>
    <w:rsid w:val="003F0D66"/>
    <w:rsid w:val="003F2D91"/>
    <w:rsid w:val="004025AA"/>
    <w:rsid w:val="00461140"/>
    <w:rsid w:val="00465839"/>
    <w:rsid w:val="00474C8C"/>
    <w:rsid w:val="00484C9D"/>
    <w:rsid w:val="00485CF8"/>
    <w:rsid w:val="00493F56"/>
    <w:rsid w:val="004A215C"/>
    <w:rsid w:val="004D579A"/>
    <w:rsid w:val="004F36D7"/>
    <w:rsid w:val="004F5371"/>
    <w:rsid w:val="005067FB"/>
    <w:rsid w:val="00533C95"/>
    <w:rsid w:val="00571240"/>
    <w:rsid w:val="0057472C"/>
    <w:rsid w:val="00595F8C"/>
    <w:rsid w:val="005A7B69"/>
    <w:rsid w:val="005A7BD3"/>
    <w:rsid w:val="005B1A20"/>
    <w:rsid w:val="005E1011"/>
    <w:rsid w:val="00603BC0"/>
    <w:rsid w:val="00612C0A"/>
    <w:rsid w:val="00616DA8"/>
    <w:rsid w:val="006221E1"/>
    <w:rsid w:val="00627DD9"/>
    <w:rsid w:val="00652EEB"/>
    <w:rsid w:val="00656A0F"/>
    <w:rsid w:val="0068534C"/>
    <w:rsid w:val="00686F3E"/>
    <w:rsid w:val="006A3FF7"/>
    <w:rsid w:val="006C6531"/>
    <w:rsid w:val="006E19F7"/>
    <w:rsid w:val="0072162A"/>
    <w:rsid w:val="007338A2"/>
    <w:rsid w:val="00735F04"/>
    <w:rsid w:val="00747DB7"/>
    <w:rsid w:val="00762B8D"/>
    <w:rsid w:val="007669E9"/>
    <w:rsid w:val="007971CA"/>
    <w:rsid w:val="00797F94"/>
    <w:rsid w:val="007A2777"/>
    <w:rsid w:val="007A2AB0"/>
    <w:rsid w:val="007B3766"/>
    <w:rsid w:val="007F2334"/>
    <w:rsid w:val="007F64A4"/>
    <w:rsid w:val="0080729A"/>
    <w:rsid w:val="0081004B"/>
    <w:rsid w:val="00821B3E"/>
    <w:rsid w:val="00823136"/>
    <w:rsid w:val="008247D1"/>
    <w:rsid w:val="00837A0E"/>
    <w:rsid w:val="00856607"/>
    <w:rsid w:val="0088746F"/>
    <w:rsid w:val="00897243"/>
    <w:rsid w:val="008A4760"/>
    <w:rsid w:val="008D087C"/>
    <w:rsid w:val="008D7F91"/>
    <w:rsid w:val="008F4098"/>
    <w:rsid w:val="008F6650"/>
    <w:rsid w:val="00903C55"/>
    <w:rsid w:val="00921D56"/>
    <w:rsid w:val="00927786"/>
    <w:rsid w:val="009675EF"/>
    <w:rsid w:val="00980152"/>
    <w:rsid w:val="00984AE5"/>
    <w:rsid w:val="00985BC8"/>
    <w:rsid w:val="00990BA1"/>
    <w:rsid w:val="00992A29"/>
    <w:rsid w:val="0099430E"/>
    <w:rsid w:val="009C5F68"/>
    <w:rsid w:val="009D37F4"/>
    <w:rsid w:val="009D5CC6"/>
    <w:rsid w:val="009E4887"/>
    <w:rsid w:val="00A30E60"/>
    <w:rsid w:val="00A3558E"/>
    <w:rsid w:val="00A438F7"/>
    <w:rsid w:val="00A45758"/>
    <w:rsid w:val="00A960D8"/>
    <w:rsid w:val="00AB36F6"/>
    <w:rsid w:val="00AC74FD"/>
    <w:rsid w:val="00AD1CE6"/>
    <w:rsid w:val="00AF3429"/>
    <w:rsid w:val="00B044C3"/>
    <w:rsid w:val="00B2684B"/>
    <w:rsid w:val="00B31C98"/>
    <w:rsid w:val="00B352E8"/>
    <w:rsid w:val="00B915A7"/>
    <w:rsid w:val="00BD2698"/>
    <w:rsid w:val="00C10F8D"/>
    <w:rsid w:val="00C11D0B"/>
    <w:rsid w:val="00C15342"/>
    <w:rsid w:val="00C37263"/>
    <w:rsid w:val="00C42DE1"/>
    <w:rsid w:val="00C53A4F"/>
    <w:rsid w:val="00C54243"/>
    <w:rsid w:val="00C73A10"/>
    <w:rsid w:val="00C8048F"/>
    <w:rsid w:val="00C856FD"/>
    <w:rsid w:val="00CB1705"/>
    <w:rsid w:val="00CB73ED"/>
    <w:rsid w:val="00CE0544"/>
    <w:rsid w:val="00D05024"/>
    <w:rsid w:val="00D22671"/>
    <w:rsid w:val="00D257CC"/>
    <w:rsid w:val="00D358E7"/>
    <w:rsid w:val="00D505FF"/>
    <w:rsid w:val="00D5200F"/>
    <w:rsid w:val="00D6473C"/>
    <w:rsid w:val="00D64A66"/>
    <w:rsid w:val="00D74EB4"/>
    <w:rsid w:val="00D8201C"/>
    <w:rsid w:val="00D8455D"/>
    <w:rsid w:val="00DA23C5"/>
    <w:rsid w:val="00DA3EFA"/>
    <w:rsid w:val="00DA6E6F"/>
    <w:rsid w:val="00DB64B6"/>
    <w:rsid w:val="00DF0507"/>
    <w:rsid w:val="00E11967"/>
    <w:rsid w:val="00E31A7C"/>
    <w:rsid w:val="00E45281"/>
    <w:rsid w:val="00E50F56"/>
    <w:rsid w:val="00E609AD"/>
    <w:rsid w:val="00E734C9"/>
    <w:rsid w:val="00E80C90"/>
    <w:rsid w:val="00E86DD3"/>
    <w:rsid w:val="00E87C5B"/>
    <w:rsid w:val="00E944F2"/>
    <w:rsid w:val="00E96648"/>
    <w:rsid w:val="00EA67BF"/>
    <w:rsid w:val="00EB1FE9"/>
    <w:rsid w:val="00F178F3"/>
    <w:rsid w:val="00F212AC"/>
    <w:rsid w:val="00F319A0"/>
    <w:rsid w:val="00F62930"/>
    <w:rsid w:val="00F62E50"/>
    <w:rsid w:val="00F733B8"/>
    <w:rsid w:val="00F878F7"/>
    <w:rsid w:val="00F920B4"/>
    <w:rsid w:val="00FA279C"/>
    <w:rsid w:val="00FD3AFF"/>
    <w:rsid w:val="00FF31B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1CCA"/>
  <w15:docId w15:val="{CB073512-ABE1-4ED3-A5A5-ED4A821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91"/>
    <w:pPr>
      <w:bidi/>
    </w:pPr>
  </w:style>
  <w:style w:type="paragraph" w:styleId="Heading4">
    <w:name w:val="heading 4"/>
    <w:basedOn w:val="Normal"/>
    <w:next w:val="Normal"/>
    <w:link w:val="Heading4Char"/>
    <w:qFormat/>
    <w:rsid w:val="008A4760"/>
    <w:pPr>
      <w:keepNext/>
      <w:spacing w:after="0" w:line="240" w:lineRule="auto"/>
      <w:outlineLvl w:val="3"/>
    </w:pPr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66"/>
  </w:style>
  <w:style w:type="paragraph" w:styleId="Footer">
    <w:name w:val="footer"/>
    <w:basedOn w:val="Normal"/>
    <w:link w:val="Foot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66"/>
  </w:style>
  <w:style w:type="paragraph" w:styleId="ListParagraph">
    <w:name w:val="List Paragraph"/>
    <w:basedOn w:val="Normal"/>
    <w:uiPriority w:val="34"/>
    <w:qFormat/>
    <w:rsid w:val="00821B3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96648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6648"/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styleId="FootnoteReference">
    <w:name w:val="footnote reference"/>
    <w:semiHidden/>
    <w:rsid w:val="00E96648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8A4760"/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8A4760"/>
    <w:pPr>
      <w:spacing w:after="0" w:line="240" w:lineRule="auto"/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A4760"/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paragraph" w:customStyle="1" w:styleId="Authors">
    <w:name w:val="Authors"/>
    <w:basedOn w:val="Normal"/>
    <w:qFormat/>
    <w:rsid w:val="00627DD9"/>
    <w:pPr>
      <w:bidi w:val="0"/>
      <w:spacing w:before="120" w:after="120" w:line="320" w:lineRule="exact"/>
    </w:pPr>
    <w:rPr>
      <w:rFonts w:ascii="Arial" w:eastAsia="MS Mincho" w:hAnsi="Arial" w:cs="Times New Roman"/>
      <w:szCs w:val="24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Meyssam Masoudi</dc:creator>
  <cp:keywords/>
  <dc:description/>
  <cp:lastModifiedBy>Meyssam Masoudi</cp:lastModifiedBy>
  <cp:revision>2</cp:revision>
  <dcterms:created xsi:type="dcterms:W3CDTF">2024-12-13T13:06:00Z</dcterms:created>
  <dcterms:modified xsi:type="dcterms:W3CDTF">2024-12-13T13:06:00Z</dcterms:modified>
</cp:coreProperties>
</file>